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A0AE9" w14:textId="77777777" w:rsidR="00875891" w:rsidRPr="000F5A95" w:rsidRDefault="002A7C75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 w14:anchorId="03429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0;width:50.25pt;height:47.25pt;z-index:251657728" fillcolor="window">
            <v:imagedata r:id="rId8" o:title=""/>
            <w10:wrap type="square" side="right"/>
          </v:shape>
        </w:pict>
      </w:r>
    </w:p>
    <w:p w14:paraId="0A0181B0" w14:textId="77777777" w:rsidR="00875891" w:rsidRPr="000F5A95" w:rsidRDefault="00875891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</w:p>
    <w:p w14:paraId="76D8E5C5" w14:textId="77777777" w:rsidR="00875891" w:rsidRPr="000F5A95" w:rsidRDefault="00875891" w:rsidP="00454A5C">
      <w:pPr>
        <w:tabs>
          <w:tab w:val="left" w:pos="4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 xml:space="preserve">Администрация </w:t>
      </w:r>
    </w:p>
    <w:p w14:paraId="79F3B68A" w14:textId="77777777" w:rsidR="00875891" w:rsidRPr="000F5A95" w:rsidRDefault="00875891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Кузнечнинского</w:t>
      </w:r>
      <w:r w:rsidRPr="000F5A95">
        <w:rPr>
          <w:rFonts w:ascii="Times New Roman" w:hAnsi="Times New Roman"/>
          <w:sz w:val="24"/>
          <w:szCs w:val="24"/>
        </w:rPr>
        <w:t xml:space="preserve"> городско</w:t>
      </w:r>
      <w:r>
        <w:rPr>
          <w:rFonts w:ascii="Times New Roman" w:hAnsi="Times New Roman"/>
          <w:sz w:val="24"/>
          <w:szCs w:val="24"/>
        </w:rPr>
        <w:t>го</w:t>
      </w:r>
      <w:r w:rsidRPr="000F5A9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0F5A95">
        <w:rPr>
          <w:rFonts w:ascii="Times New Roman" w:hAnsi="Times New Roman"/>
          <w:sz w:val="24"/>
          <w:szCs w:val="24"/>
        </w:rPr>
        <w:t xml:space="preserve"> </w:t>
      </w:r>
    </w:p>
    <w:p w14:paraId="15AED5A1" w14:textId="77777777" w:rsidR="00875891" w:rsidRPr="000F5A95" w:rsidRDefault="00875891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>Приозерск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F5A95">
        <w:rPr>
          <w:rFonts w:ascii="Times New Roman" w:hAnsi="Times New Roman"/>
          <w:sz w:val="24"/>
          <w:szCs w:val="24"/>
        </w:rPr>
        <w:t>Ленинградской области</w:t>
      </w:r>
    </w:p>
    <w:p w14:paraId="2E74A08A" w14:textId="77777777" w:rsidR="007D76E3" w:rsidRDefault="007D76E3" w:rsidP="00454A5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536A4B5" w14:textId="34FECFBF" w:rsidR="00875891" w:rsidRDefault="00875891" w:rsidP="00454A5C">
      <w:pPr>
        <w:jc w:val="center"/>
        <w:rPr>
          <w:rFonts w:ascii="Times New Roman" w:hAnsi="Times New Roman"/>
          <w:b/>
          <w:sz w:val="24"/>
          <w:szCs w:val="24"/>
        </w:rPr>
      </w:pPr>
      <w:r w:rsidRPr="000F5A95">
        <w:rPr>
          <w:rFonts w:ascii="Times New Roman" w:hAnsi="Times New Roman"/>
          <w:b/>
          <w:sz w:val="24"/>
          <w:szCs w:val="24"/>
        </w:rPr>
        <w:t xml:space="preserve">П О С Т А Н О В Л Е Н И Е </w:t>
      </w:r>
    </w:p>
    <w:p w14:paraId="4C59AC77" w14:textId="5FE5B4A9" w:rsidR="00875891" w:rsidRPr="002A7C75" w:rsidRDefault="00875891" w:rsidP="00454A5C">
      <w:pPr>
        <w:rPr>
          <w:rFonts w:ascii="Times New Roman" w:hAnsi="Times New Roman"/>
          <w:sz w:val="24"/>
          <w:szCs w:val="24"/>
        </w:rPr>
      </w:pPr>
      <w:r w:rsidRPr="002A7C75">
        <w:rPr>
          <w:rFonts w:ascii="Times New Roman" w:hAnsi="Times New Roman"/>
          <w:b/>
          <w:sz w:val="24"/>
          <w:szCs w:val="24"/>
        </w:rPr>
        <w:t>от «</w:t>
      </w:r>
      <w:r w:rsidR="002A7C75" w:rsidRPr="002A7C75">
        <w:rPr>
          <w:rFonts w:ascii="Times New Roman" w:hAnsi="Times New Roman"/>
          <w:b/>
          <w:sz w:val="24"/>
          <w:szCs w:val="24"/>
        </w:rPr>
        <w:t>29</w:t>
      </w:r>
      <w:r w:rsidRPr="002A7C75">
        <w:rPr>
          <w:rFonts w:ascii="Times New Roman" w:hAnsi="Times New Roman"/>
          <w:b/>
          <w:sz w:val="24"/>
          <w:szCs w:val="24"/>
        </w:rPr>
        <w:t xml:space="preserve">» </w:t>
      </w:r>
      <w:r w:rsidR="002A7C75" w:rsidRPr="002A7C75">
        <w:rPr>
          <w:rFonts w:ascii="Times New Roman" w:hAnsi="Times New Roman"/>
          <w:b/>
          <w:sz w:val="24"/>
          <w:szCs w:val="24"/>
        </w:rPr>
        <w:t>июля</w:t>
      </w:r>
      <w:r w:rsidR="00C21E02" w:rsidRPr="002A7C75">
        <w:rPr>
          <w:rFonts w:ascii="Times New Roman" w:hAnsi="Times New Roman"/>
          <w:b/>
          <w:sz w:val="24"/>
          <w:szCs w:val="24"/>
        </w:rPr>
        <w:t xml:space="preserve"> </w:t>
      </w:r>
      <w:r w:rsidRPr="002A7C75">
        <w:rPr>
          <w:rFonts w:ascii="Times New Roman" w:hAnsi="Times New Roman"/>
          <w:b/>
          <w:sz w:val="24"/>
          <w:szCs w:val="24"/>
        </w:rPr>
        <w:t>202</w:t>
      </w:r>
      <w:r w:rsidR="002A7C75" w:rsidRPr="002A7C75">
        <w:rPr>
          <w:rFonts w:ascii="Times New Roman" w:hAnsi="Times New Roman"/>
          <w:b/>
          <w:sz w:val="24"/>
          <w:szCs w:val="24"/>
        </w:rPr>
        <w:t>5</w:t>
      </w:r>
      <w:r w:rsidRPr="002A7C75">
        <w:rPr>
          <w:rFonts w:ascii="Times New Roman" w:hAnsi="Times New Roman"/>
          <w:b/>
          <w:sz w:val="24"/>
          <w:szCs w:val="24"/>
        </w:rPr>
        <w:t xml:space="preserve"> года №</w:t>
      </w:r>
      <w:r w:rsidR="002A7C75">
        <w:rPr>
          <w:rFonts w:ascii="Times New Roman" w:hAnsi="Times New Roman"/>
          <w:b/>
          <w:sz w:val="24"/>
          <w:szCs w:val="24"/>
        </w:rPr>
        <w:t>165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855"/>
      </w:tblGrid>
      <w:tr w:rsidR="00875891" w:rsidRPr="00BA3460" w14:paraId="7B6B3C0A" w14:textId="77777777" w:rsidTr="00425C99">
        <w:trPr>
          <w:trHeight w:val="823"/>
        </w:trPr>
        <w:tc>
          <w:tcPr>
            <w:tcW w:w="5855" w:type="dxa"/>
          </w:tcPr>
          <w:p w14:paraId="273A1CAF" w14:textId="70B235D3" w:rsidR="00875891" w:rsidRPr="00BA3460" w:rsidRDefault="00875891" w:rsidP="00F66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60">
              <w:rPr>
                <w:rFonts w:ascii="Times New Roman" w:hAnsi="Times New Roman"/>
                <w:iCs/>
                <w:sz w:val="24"/>
                <w:szCs w:val="24"/>
              </w:rPr>
              <w:t xml:space="preserve">О внесении изменений в административный регламент по предоставлению муниципальной услуги </w:t>
            </w:r>
            <w:r w:rsidR="00BA3460" w:rsidRPr="00BA3460">
              <w:rPr>
                <w:rFonts w:ascii="Times New Roman" w:hAnsi="Times New Roman"/>
                <w:sz w:val="24"/>
                <w:szCs w:val="24"/>
              </w:rPr>
              <w:t xml:space="preserve">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</w:t>
            </w:r>
            <w:smartTag w:uri="urn:schemas-microsoft-com:office:smarttags" w:element="metricconverter">
              <w:smartTagPr>
                <w:attr w:name="ProductID" w:val="0,25 кг"/>
              </w:smartTagPr>
              <w:r w:rsidR="00BA3460" w:rsidRPr="00BA3460">
                <w:rPr>
                  <w:rFonts w:ascii="Times New Roman" w:hAnsi="Times New Roman"/>
                  <w:sz w:val="24"/>
                  <w:szCs w:val="24"/>
                </w:rPr>
                <w:t>0,25 кг</w:t>
              </w:r>
            </w:smartTag>
            <w:r w:rsidR="00BA3460" w:rsidRPr="00BA3460">
              <w:rPr>
                <w:rFonts w:ascii="Times New Roman" w:hAnsi="Times New Roman"/>
                <w:sz w:val="24"/>
                <w:szCs w:val="24"/>
              </w:rPr>
              <w:t>),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r w:rsidR="00F66349" w:rsidRPr="00BA346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F66349" w:rsidRPr="00BA3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утвержденный постановлением администрации от </w:t>
            </w:r>
            <w:r w:rsidR="00BA3460" w:rsidRPr="00BA3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</w:t>
            </w:r>
            <w:r w:rsidR="00F66349" w:rsidRPr="00BA3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BA3460" w:rsidRPr="00BA3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  <w:r w:rsidR="00F66349" w:rsidRPr="00BA3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.202</w:t>
            </w:r>
            <w:r w:rsidR="00BA3460" w:rsidRPr="00BA3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F66349" w:rsidRPr="00BA3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№</w:t>
            </w:r>
            <w:r w:rsidR="00BA3460" w:rsidRPr="00BA3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93</w:t>
            </w:r>
          </w:p>
        </w:tc>
      </w:tr>
    </w:tbl>
    <w:p w14:paraId="5BEB3CFF" w14:textId="77777777" w:rsidR="00875891" w:rsidRPr="00BA3460" w:rsidRDefault="00875891" w:rsidP="00454A5C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A8FFC18" w14:textId="77777777" w:rsidR="00875891" w:rsidRPr="00BA3460" w:rsidRDefault="00875891" w:rsidP="00454A5C">
      <w:pPr>
        <w:rPr>
          <w:rFonts w:ascii="Times New Roman" w:hAnsi="Times New Roman"/>
          <w:sz w:val="24"/>
          <w:szCs w:val="24"/>
        </w:rPr>
      </w:pPr>
    </w:p>
    <w:p w14:paraId="30C70F6B" w14:textId="77777777" w:rsidR="00875891" w:rsidRPr="00BA3460" w:rsidRDefault="00875891" w:rsidP="00454A5C">
      <w:pPr>
        <w:rPr>
          <w:rFonts w:ascii="Times New Roman" w:hAnsi="Times New Roman"/>
          <w:sz w:val="24"/>
          <w:szCs w:val="24"/>
        </w:rPr>
      </w:pPr>
    </w:p>
    <w:p w14:paraId="5FA74885" w14:textId="77777777" w:rsidR="00875891" w:rsidRPr="00BA3460" w:rsidRDefault="00875891" w:rsidP="00454A5C">
      <w:pPr>
        <w:rPr>
          <w:rFonts w:ascii="Times New Roman" w:hAnsi="Times New Roman"/>
          <w:sz w:val="24"/>
          <w:szCs w:val="24"/>
        </w:rPr>
      </w:pPr>
    </w:p>
    <w:p w14:paraId="6A240867" w14:textId="77777777" w:rsidR="00D36EA2" w:rsidRPr="00BA3460" w:rsidRDefault="00875891" w:rsidP="00C21E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3460">
        <w:rPr>
          <w:rFonts w:ascii="Times New Roman" w:hAnsi="Times New Roman"/>
          <w:sz w:val="24"/>
          <w:szCs w:val="24"/>
        </w:rPr>
        <w:t xml:space="preserve">  </w:t>
      </w:r>
    </w:p>
    <w:p w14:paraId="135F2E7A" w14:textId="772C237A" w:rsidR="00D36EA2" w:rsidRPr="00BA3460" w:rsidRDefault="00D36EA2" w:rsidP="00C21E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59EB97" w14:textId="5BAFF75D" w:rsidR="00F66349" w:rsidRPr="00BA3460" w:rsidRDefault="00F66349" w:rsidP="00C21E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B1A034" w14:textId="215B9035" w:rsidR="00F66349" w:rsidRPr="00BA3460" w:rsidRDefault="00F66349" w:rsidP="00C21E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B80643" w14:textId="3ED51D58" w:rsidR="00F66349" w:rsidRPr="00BA3460" w:rsidRDefault="00F66349" w:rsidP="00C21E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D38D1E" w14:textId="1ED96AB4" w:rsidR="00F66349" w:rsidRPr="00BA3460" w:rsidRDefault="00F66349" w:rsidP="00C21E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632176" w14:textId="1F06BF87" w:rsidR="00767B66" w:rsidRPr="00965826" w:rsidRDefault="00875891" w:rsidP="00425C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5826">
        <w:rPr>
          <w:rFonts w:ascii="Times New Roman" w:hAnsi="Times New Roman"/>
          <w:sz w:val="24"/>
          <w:szCs w:val="24"/>
        </w:rPr>
        <w:t>В соответствии с Указом Президента Российской Федерации от 07.05.2012 № 601 «Об основных направлениях совершенствования системы государственного управления»,  Федеральным законом от 27 июня 2010 года №210-ФЗ «Об организации государственных и муниципальных услуг, Федеральным законом от 06.10.2003 № 131-ФЗ «Об общих принципах организации местного самоуправления в Российской Федерации», на основании Устава Кузнечнинского городского</w:t>
      </w:r>
      <w:r w:rsidR="00BA3460">
        <w:rPr>
          <w:rFonts w:ascii="Times New Roman" w:hAnsi="Times New Roman"/>
          <w:sz w:val="24"/>
          <w:szCs w:val="24"/>
        </w:rPr>
        <w:t xml:space="preserve"> </w:t>
      </w:r>
      <w:r w:rsidRPr="00965826">
        <w:rPr>
          <w:rFonts w:ascii="Times New Roman" w:hAnsi="Times New Roman"/>
          <w:sz w:val="24"/>
          <w:szCs w:val="24"/>
        </w:rPr>
        <w:t>поселения Приозерского муниципального района Ленинградской области администрация Кузнечнинского городского поселения Приозерского муниципального района Ленинградской области</w:t>
      </w:r>
    </w:p>
    <w:p w14:paraId="7C08D201" w14:textId="68075A8C" w:rsidR="00C21E02" w:rsidRPr="00866EB1" w:rsidRDefault="00875891" w:rsidP="00C21E02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66EB1">
        <w:rPr>
          <w:rFonts w:ascii="Times New Roman" w:hAnsi="Times New Roman"/>
          <w:b/>
          <w:sz w:val="24"/>
          <w:szCs w:val="24"/>
        </w:rPr>
        <w:t>ПОСТАНОВЛЯЕТ</w:t>
      </w:r>
      <w:r w:rsidRPr="00866EB1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57F2F478" w14:textId="6EE14CAE" w:rsidR="00875891" w:rsidRPr="000D5045" w:rsidRDefault="00875891" w:rsidP="00425C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66EB1">
        <w:rPr>
          <w:rFonts w:ascii="Times New Roman" w:hAnsi="Times New Roman"/>
          <w:sz w:val="24"/>
          <w:szCs w:val="24"/>
        </w:rPr>
        <w:t xml:space="preserve">1. Внести </w:t>
      </w:r>
      <w:r w:rsidRPr="00866EB1">
        <w:rPr>
          <w:rFonts w:ascii="Times New Roman" w:hAnsi="Times New Roman"/>
          <w:iCs/>
          <w:sz w:val="24"/>
          <w:szCs w:val="24"/>
        </w:rPr>
        <w:t>в Административный регламент по предоставлению муниципальной услуги</w:t>
      </w:r>
      <w:r w:rsidRPr="00866EB1">
        <w:rPr>
          <w:rFonts w:ascii="Times New Roman" w:hAnsi="Times New Roman"/>
          <w:sz w:val="24"/>
          <w:szCs w:val="24"/>
        </w:rPr>
        <w:t xml:space="preserve"> </w:t>
      </w:r>
      <w:r w:rsidR="00BA3460" w:rsidRPr="00BA3460">
        <w:rPr>
          <w:rFonts w:ascii="Times New Roman" w:hAnsi="Times New Roman"/>
          <w:sz w:val="24"/>
          <w:szCs w:val="24"/>
        </w:rPr>
        <w:t xml:space="preserve">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</w:t>
      </w:r>
      <w:smartTag w:uri="urn:schemas-microsoft-com:office:smarttags" w:element="metricconverter">
        <w:smartTagPr>
          <w:attr w:name="ProductID" w:val="0,25 кг"/>
        </w:smartTagPr>
        <w:r w:rsidR="00BA3460" w:rsidRPr="00BA3460">
          <w:rPr>
            <w:rFonts w:ascii="Times New Roman" w:hAnsi="Times New Roman"/>
            <w:sz w:val="24"/>
            <w:szCs w:val="24"/>
          </w:rPr>
          <w:t>0,25 кг</w:t>
        </w:r>
      </w:smartTag>
      <w:r w:rsidR="00BA3460" w:rsidRPr="00BA3460">
        <w:rPr>
          <w:rFonts w:ascii="Times New Roman" w:hAnsi="Times New Roman"/>
          <w:sz w:val="24"/>
          <w:szCs w:val="24"/>
        </w:rPr>
        <w:t>),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="00BA3460" w:rsidRPr="00BA3460">
        <w:rPr>
          <w:rFonts w:ascii="Times New Roman" w:hAnsi="Times New Roman"/>
          <w:bCs/>
          <w:sz w:val="24"/>
          <w:szCs w:val="24"/>
        </w:rPr>
        <w:t>»</w:t>
      </w:r>
      <w:r w:rsidR="00BA3460" w:rsidRPr="00BA3460">
        <w:rPr>
          <w:rFonts w:ascii="Times New Roman" w:hAnsi="Times New Roman"/>
          <w:bCs/>
          <w:sz w:val="24"/>
          <w:szCs w:val="24"/>
          <w:lang w:eastAsia="ru-RU"/>
        </w:rPr>
        <w:t>, утвержденный постановлением администрации от 29.03.2023 №93</w:t>
      </w:r>
      <w:r w:rsidR="00425C99">
        <w:rPr>
          <w:rFonts w:ascii="Times New Roman" w:hAnsi="Times New Roman"/>
          <w:bCs/>
          <w:sz w:val="24"/>
          <w:szCs w:val="24"/>
          <w:lang w:eastAsia="ru-RU"/>
        </w:rPr>
        <w:t xml:space="preserve"> (в редакции постановлений от 20.10.2023 № 477, от 07.11.2023 № 495)</w:t>
      </w:r>
      <w:r w:rsidRPr="000D5045">
        <w:rPr>
          <w:rFonts w:ascii="Times New Roman" w:hAnsi="Times New Roman"/>
          <w:bCs/>
          <w:sz w:val="24"/>
          <w:szCs w:val="24"/>
          <w:lang w:eastAsia="ru-RU"/>
        </w:rPr>
        <w:t>, следующие изменения:</w:t>
      </w:r>
    </w:p>
    <w:p w14:paraId="72EBD494" w14:textId="3982768B" w:rsidR="00DF4673" w:rsidRDefault="00425C99" w:rsidP="00425C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0333D7">
        <w:rPr>
          <w:rFonts w:ascii="Times New Roman" w:hAnsi="Times New Roman"/>
          <w:sz w:val="24"/>
          <w:szCs w:val="24"/>
        </w:rPr>
        <w:t xml:space="preserve">В пункте 1.2. третий абзац </w:t>
      </w:r>
      <w:r w:rsidR="000333D7" w:rsidRPr="00EF5B52">
        <w:rPr>
          <w:rFonts w:ascii="Times New Roman" w:hAnsi="Times New Roman"/>
          <w:sz w:val="24"/>
          <w:szCs w:val="24"/>
        </w:rPr>
        <w:t>изложить</w:t>
      </w:r>
      <w:r w:rsidR="000333D7" w:rsidRPr="00A06B26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14:paraId="5D0A7AE0" w14:textId="7CD1A298" w:rsidR="000333D7" w:rsidRDefault="000333D7" w:rsidP="00425C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«- </w:t>
      </w:r>
      <w:r w:rsidRPr="000333D7">
        <w:rPr>
          <w:rFonts w:ascii="Times New Roman" w:hAnsi="Times New Roman"/>
          <w:sz w:val="24"/>
          <w:szCs w:val="24"/>
        </w:rPr>
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самоуправления).</w:t>
      </w:r>
      <w:r>
        <w:rPr>
          <w:rFonts w:ascii="Times New Roman" w:hAnsi="Times New Roman"/>
          <w:sz w:val="24"/>
          <w:szCs w:val="24"/>
        </w:rPr>
        <w:t>».</w:t>
      </w:r>
    </w:p>
    <w:p w14:paraId="461EDFA0" w14:textId="77777777" w:rsidR="000333D7" w:rsidRDefault="000333D7" w:rsidP="000333D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A56EB2">
        <w:rPr>
          <w:rFonts w:ascii="Times New Roman" w:hAnsi="Times New Roman"/>
          <w:bCs/>
          <w:sz w:val="24"/>
          <w:szCs w:val="24"/>
        </w:rPr>
        <w:t xml:space="preserve">Пункт 1.3. </w:t>
      </w:r>
      <w:r w:rsidRPr="00B50BA9">
        <w:rPr>
          <w:rFonts w:ascii="Times New Roman" w:hAnsi="Times New Roman"/>
          <w:bCs/>
          <w:sz w:val="24"/>
          <w:szCs w:val="24"/>
        </w:rPr>
        <w:t xml:space="preserve">дополнить абзацем следующего содержания: </w:t>
      </w:r>
    </w:p>
    <w:p w14:paraId="11578DCB" w14:textId="6E661F6E" w:rsidR="000333D7" w:rsidRDefault="000333D7" w:rsidP="000333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33D7">
        <w:rPr>
          <w:rFonts w:ascii="Times New Roman" w:hAnsi="Times New Roman"/>
          <w:sz w:val="24"/>
          <w:szCs w:val="24"/>
        </w:rPr>
        <w:t xml:space="preserve">«Сведения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</w:t>
      </w:r>
      <w:r w:rsidRPr="000333D7">
        <w:rPr>
          <w:rFonts w:ascii="Times New Roman" w:hAnsi="Times New Roman"/>
          <w:sz w:val="24"/>
          <w:szCs w:val="24"/>
        </w:rPr>
        <w:lastRenderedPageBreak/>
        <w:t>муниципальной услуги.».</w:t>
      </w:r>
    </w:p>
    <w:p w14:paraId="7678022E" w14:textId="77777777" w:rsidR="000333D7" w:rsidRDefault="000333D7" w:rsidP="000333D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Пункт </w:t>
      </w:r>
      <w:r w:rsidRPr="002562B5">
        <w:rPr>
          <w:rFonts w:ascii="Times New Roman" w:hAnsi="Times New Roman"/>
          <w:sz w:val="24"/>
          <w:szCs w:val="24"/>
        </w:rPr>
        <w:t>2.2.1.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5B52">
        <w:rPr>
          <w:rFonts w:ascii="Times New Roman" w:hAnsi="Times New Roman"/>
          <w:sz w:val="24"/>
          <w:szCs w:val="24"/>
        </w:rPr>
        <w:t>изложить</w:t>
      </w:r>
      <w:r w:rsidRPr="00A06B26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14:paraId="5ED0A097" w14:textId="6A28A13F" w:rsidR="000333D7" w:rsidRDefault="000333D7" w:rsidP="000333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0333D7">
        <w:rPr>
          <w:rFonts w:ascii="Times New Roman" w:hAnsi="Times New Roman"/>
          <w:sz w:val="24"/>
          <w:szCs w:val="24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Организации,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0333D7">
        <w:rPr>
          <w:rFonts w:ascii="Times New Roman" w:hAnsi="Times New Roman"/>
          <w:sz w:val="24"/>
          <w:szCs w:val="24"/>
        </w:rPr>
        <w:t>ГБУ ЛО «МФЦ»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от 29.12.2022 № 572-ФЗ) (при наличии технической возможности).</w:t>
      </w:r>
      <w:r>
        <w:rPr>
          <w:rFonts w:ascii="Times New Roman" w:hAnsi="Times New Roman"/>
          <w:sz w:val="24"/>
          <w:szCs w:val="24"/>
        </w:rPr>
        <w:t>».</w:t>
      </w:r>
    </w:p>
    <w:p w14:paraId="616CC37F" w14:textId="32D21CA8" w:rsidR="000333D7" w:rsidRDefault="000333D7" w:rsidP="000333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Подпункт 2</w:t>
      </w:r>
      <w:r w:rsidRPr="00A06B26">
        <w:rPr>
          <w:rFonts w:ascii="Times New Roman" w:hAnsi="Times New Roman"/>
          <w:sz w:val="24"/>
          <w:szCs w:val="24"/>
        </w:rPr>
        <w:t>) пункта 2.</w:t>
      </w:r>
      <w:r>
        <w:rPr>
          <w:rFonts w:ascii="Times New Roman" w:hAnsi="Times New Roman"/>
          <w:sz w:val="24"/>
          <w:szCs w:val="24"/>
        </w:rPr>
        <w:t>2</w:t>
      </w:r>
      <w:r w:rsidRPr="00A06B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A06B26">
        <w:rPr>
          <w:rFonts w:ascii="Times New Roman" w:hAnsi="Times New Roman"/>
          <w:sz w:val="24"/>
          <w:szCs w:val="24"/>
        </w:rPr>
        <w:t xml:space="preserve">. </w:t>
      </w:r>
      <w:r w:rsidRPr="00EF5B52">
        <w:rPr>
          <w:rFonts w:ascii="Times New Roman" w:hAnsi="Times New Roman"/>
          <w:sz w:val="24"/>
          <w:szCs w:val="24"/>
        </w:rPr>
        <w:t>изложить</w:t>
      </w:r>
      <w:r w:rsidRPr="00A06B26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14:paraId="41A2392A" w14:textId="184AA6AB" w:rsidR="000333D7" w:rsidRDefault="000333D7" w:rsidP="000333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«2) </w:t>
      </w:r>
      <w:r w:rsidRPr="000333D7">
        <w:rPr>
          <w:rFonts w:ascii="Times New Roman" w:hAnsi="Times New Roman"/>
          <w:sz w:val="24"/>
          <w:szCs w:val="24"/>
        </w:rPr>
        <w:t>информационных технологий, предусмотренных статьями 9, 10 и 14 Федерального закона от 29.12.2022 № 572-ФЗ.</w:t>
      </w:r>
      <w:r>
        <w:rPr>
          <w:rFonts w:ascii="Times New Roman" w:hAnsi="Times New Roman"/>
          <w:sz w:val="24"/>
          <w:szCs w:val="24"/>
        </w:rPr>
        <w:t>».</w:t>
      </w:r>
    </w:p>
    <w:p w14:paraId="2A9DA680" w14:textId="77777777" w:rsidR="000333D7" w:rsidRDefault="000333D7" w:rsidP="000333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Пункт </w:t>
      </w:r>
      <w:r w:rsidRPr="002562B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12</w:t>
      </w:r>
      <w:r w:rsidRPr="002562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5B52">
        <w:rPr>
          <w:rFonts w:ascii="Times New Roman" w:hAnsi="Times New Roman"/>
          <w:sz w:val="24"/>
          <w:szCs w:val="24"/>
        </w:rPr>
        <w:t>изложить</w:t>
      </w:r>
      <w:r w:rsidRPr="00A06B26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14:paraId="7D0949BF" w14:textId="77777777" w:rsidR="000333D7" w:rsidRDefault="000333D7" w:rsidP="000333D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5175F8">
        <w:rPr>
          <w:rFonts w:ascii="Times New Roman" w:hAnsi="Times New Roman"/>
          <w:sz w:val="24"/>
          <w:szCs w:val="24"/>
        </w:rPr>
        <w:t>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0957">
        <w:rPr>
          <w:rFonts w:ascii="Times New Roman" w:hAnsi="Times New Roman"/>
          <w:sz w:val="24"/>
          <w:szCs w:val="24"/>
        </w:rPr>
        <w:t>в случае обращения заявителя непосредственно в орган, предоставляющий муниципальные услуги, или многофункциональный центр</w:t>
      </w:r>
      <w:r w:rsidRPr="005175F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</w:p>
    <w:p w14:paraId="02E8BD40" w14:textId="18104A85" w:rsidR="000333D7" w:rsidRDefault="000333D7" w:rsidP="000333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>
        <w:rPr>
          <w:rFonts w:ascii="Times New Roman" w:hAnsi="Times New Roman"/>
          <w:bCs/>
          <w:sz w:val="24"/>
          <w:szCs w:val="24"/>
        </w:rPr>
        <w:t xml:space="preserve">В пункте 2.14. </w:t>
      </w:r>
      <w:r w:rsidRPr="00016E5B">
        <w:rPr>
          <w:rFonts w:ascii="Times New Roman" w:hAnsi="Times New Roman"/>
          <w:bCs/>
          <w:sz w:val="24"/>
          <w:szCs w:val="24"/>
        </w:rPr>
        <w:t>после слов «</w:t>
      </w:r>
      <w:r w:rsidRPr="001D267C">
        <w:rPr>
          <w:rFonts w:ascii="Times New Roman" w:hAnsi="Times New Roman"/>
          <w:sz w:val="24"/>
          <w:szCs w:val="24"/>
        </w:rPr>
        <w:t>с образцами их заполнения</w:t>
      </w:r>
      <w:r w:rsidRPr="00016E5B">
        <w:rPr>
          <w:rFonts w:ascii="Times New Roman" w:hAnsi="Times New Roman"/>
          <w:bCs/>
          <w:sz w:val="24"/>
          <w:szCs w:val="24"/>
        </w:rPr>
        <w:t xml:space="preserve"> и перечнем документов» добавить слова «и (или) информации».</w:t>
      </w:r>
    </w:p>
    <w:p w14:paraId="3E5EE798" w14:textId="77777777" w:rsidR="000333D7" w:rsidRPr="005175F8" w:rsidRDefault="000333D7" w:rsidP="000333D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1.7. </w:t>
      </w:r>
      <w:r>
        <w:rPr>
          <w:rFonts w:ascii="Times New Roman" w:hAnsi="Times New Roman"/>
          <w:sz w:val="24"/>
          <w:szCs w:val="24"/>
        </w:rPr>
        <w:t>Пункт 3.2.1 дополнить словами «</w:t>
      </w:r>
      <w:r w:rsidRPr="00C320F7">
        <w:rPr>
          <w:rFonts w:ascii="Times New Roman" w:hAnsi="Times New Roman"/>
          <w:sz w:val="24"/>
          <w:szCs w:val="24"/>
        </w:rPr>
        <w:t>Федеральным законом от 29.12.2022 № 572-ФЗ,</w:t>
      </w:r>
      <w:r>
        <w:rPr>
          <w:rFonts w:ascii="Times New Roman" w:hAnsi="Times New Roman"/>
          <w:sz w:val="24"/>
          <w:szCs w:val="24"/>
        </w:rPr>
        <w:t>».</w:t>
      </w:r>
    </w:p>
    <w:p w14:paraId="44077FAC" w14:textId="57981638" w:rsidR="000333D7" w:rsidRDefault="000333D7" w:rsidP="000333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В пункте 3.3.1. слова «</w:t>
      </w:r>
      <w:r w:rsidRPr="000C79F5">
        <w:rPr>
          <w:rFonts w:ascii="Times New Roman" w:hAnsi="Times New Roman"/>
          <w:sz w:val="24"/>
          <w:szCs w:val="24"/>
        </w:rPr>
        <w:t>усиленной квалифицированной» заменить словом «простой».</w:t>
      </w:r>
    </w:p>
    <w:p w14:paraId="7FE439CB" w14:textId="77777777" w:rsidR="000333D7" w:rsidRDefault="000333D7" w:rsidP="000333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1.9. В пункте </w:t>
      </w:r>
      <w:r w:rsidRPr="00B0070F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B0070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последний абзац </w:t>
      </w:r>
      <w:r w:rsidRPr="00A06B26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14:paraId="00994661" w14:textId="26A849D4" w:rsidR="000333D7" w:rsidRDefault="000333D7" w:rsidP="000333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0333D7">
        <w:rPr>
          <w:rFonts w:ascii="Times New Roman" w:hAnsi="Times New Roman"/>
          <w:sz w:val="24"/>
          <w:szCs w:val="24"/>
          <w:lang w:eastAsia="ru-RU"/>
        </w:rPr>
        <w:t>Специалист МФЦ, ответственный за выдачу документов, полученных от ОМСУ по результатам рассмотрения представленных заявителем документов, не позднее одного дня с даты их получения от ОМСУ сообщает заявителю о принятом решении по телефону (с записью даты и времени телефонного звонка, посредством автоинформирования по телефону, либо посредством СМС-информирования или информирования по электронной почте, или посредством автоинформирования через социальную сеть "ВКонтакте"), а также о возможности получения документов в МФЦ.</w:t>
      </w:r>
      <w:r>
        <w:rPr>
          <w:rFonts w:ascii="Times New Roman" w:hAnsi="Times New Roman"/>
          <w:sz w:val="24"/>
          <w:szCs w:val="24"/>
          <w:lang w:eastAsia="ru-RU"/>
        </w:rPr>
        <w:t>».</w:t>
      </w:r>
    </w:p>
    <w:p w14:paraId="7CB0539A" w14:textId="3D6BFD93" w:rsidR="00875891" w:rsidRPr="00965826" w:rsidRDefault="00875891" w:rsidP="00425C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2AA">
        <w:rPr>
          <w:rFonts w:ascii="Times New Roman" w:hAnsi="Times New Roman"/>
          <w:sz w:val="24"/>
          <w:szCs w:val="24"/>
        </w:rPr>
        <w:t>2. Опубликовать настоящее постановление на официальном сайте администрации Кузнечнинского городского поселения Приозерского муниципального</w:t>
      </w:r>
      <w:r w:rsidR="00C21E02" w:rsidRPr="002742AA">
        <w:rPr>
          <w:rFonts w:ascii="Times New Roman" w:hAnsi="Times New Roman"/>
          <w:sz w:val="24"/>
          <w:szCs w:val="24"/>
        </w:rPr>
        <w:t xml:space="preserve"> </w:t>
      </w:r>
      <w:r w:rsidRPr="002742AA">
        <w:rPr>
          <w:rFonts w:ascii="Times New Roman" w:hAnsi="Times New Roman"/>
          <w:sz w:val="24"/>
          <w:szCs w:val="24"/>
        </w:rPr>
        <w:t xml:space="preserve">района Ленинградской области </w:t>
      </w:r>
      <w:hyperlink r:id="rId9" w:history="1">
        <w:r w:rsidRPr="002742AA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2742AA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2742AA">
          <w:rPr>
            <w:rFonts w:ascii="Times New Roman" w:hAnsi="Times New Roman"/>
            <w:sz w:val="24"/>
            <w:szCs w:val="24"/>
          </w:rPr>
          <w:t xml:space="preserve"> kuznechnoe.lenobl.ru</w:t>
        </w:r>
      </w:hyperlink>
      <w:r w:rsidRPr="00965826">
        <w:rPr>
          <w:rFonts w:ascii="Times New Roman" w:hAnsi="Times New Roman"/>
          <w:sz w:val="24"/>
          <w:szCs w:val="24"/>
        </w:rPr>
        <w:t>.</w:t>
      </w:r>
    </w:p>
    <w:p w14:paraId="13844831" w14:textId="77777777" w:rsidR="00875891" w:rsidRPr="00965826" w:rsidRDefault="00875891" w:rsidP="00425C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65826">
        <w:rPr>
          <w:rFonts w:ascii="Times New Roman" w:hAnsi="Times New Roman"/>
          <w:sz w:val="24"/>
          <w:szCs w:val="24"/>
        </w:rPr>
        <w:t xml:space="preserve">3. </w:t>
      </w:r>
      <w:r w:rsidRPr="00965826">
        <w:rPr>
          <w:rFonts w:ascii="Times New Roman" w:hAnsi="Times New Roman"/>
          <w:spacing w:val="-4"/>
          <w:sz w:val="24"/>
          <w:szCs w:val="24"/>
        </w:rPr>
        <w:t>Настоящее постановление вступает в силу после официального опубликования</w:t>
      </w:r>
      <w:r w:rsidRPr="00965826">
        <w:rPr>
          <w:rFonts w:ascii="Times New Roman" w:hAnsi="Times New Roman"/>
          <w:sz w:val="24"/>
          <w:szCs w:val="24"/>
        </w:rPr>
        <w:t>.</w:t>
      </w:r>
    </w:p>
    <w:p w14:paraId="54D232FA" w14:textId="5D2DF007" w:rsidR="00875891" w:rsidRDefault="00875891" w:rsidP="00425C99">
      <w:pPr>
        <w:pStyle w:val="1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826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14:paraId="2CCFC501" w14:textId="56DF71A1" w:rsidR="00C6311A" w:rsidRDefault="00C6311A" w:rsidP="00DF4673">
      <w:pPr>
        <w:spacing w:after="0" w:line="24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14:paraId="55170394" w14:textId="6EF139A7" w:rsidR="002936B9" w:rsidRDefault="002936B9" w:rsidP="00DF4673">
      <w:pPr>
        <w:spacing w:after="0" w:line="24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14:paraId="373DA34B" w14:textId="77777777" w:rsidR="002936B9" w:rsidRPr="00965826" w:rsidRDefault="002936B9" w:rsidP="00DF4673">
      <w:pPr>
        <w:spacing w:after="0" w:line="24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14:paraId="0A999310" w14:textId="485DA798" w:rsidR="00875891" w:rsidRDefault="00875891" w:rsidP="00DF4673">
      <w:pPr>
        <w:tabs>
          <w:tab w:val="righ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65826"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                                                       </w:t>
      </w:r>
      <w:r w:rsidR="00425C99">
        <w:rPr>
          <w:rFonts w:ascii="Times New Roman" w:hAnsi="Times New Roman"/>
          <w:sz w:val="24"/>
          <w:szCs w:val="24"/>
        </w:rPr>
        <w:t>С</w:t>
      </w:r>
      <w:r w:rsidRPr="00965826">
        <w:rPr>
          <w:rFonts w:ascii="Times New Roman" w:hAnsi="Times New Roman"/>
          <w:sz w:val="24"/>
          <w:szCs w:val="24"/>
        </w:rPr>
        <w:t>.Н. С</w:t>
      </w:r>
      <w:r w:rsidR="00425C99">
        <w:rPr>
          <w:rFonts w:ascii="Times New Roman" w:hAnsi="Times New Roman"/>
          <w:sz w:val="24"/>
          <w:szCs w:val="24"/>
        </w:rPr>
        <w:t>емен</w:t>
      </w:r>
      <w:r w:rsidRPr="00965826">
        <w:rPr>
          <w:rFonts w:ascii="Times New Roman" w:hAnsi="Times New Roman"/>
          <w:sz w:val="24"/>
          <w:szCs w:val="24"/>
        </w:rPr>
        <w:t>ова</w:t>
      </w:r>
    </w:p>
    <w:p w14:paraId="052CE5B3" w14:textId="147668BC" w:rsidR="002936B9" w:rsidRDefault="002936B9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1D9CACDF" w14:textId="1EA09FCF" w:rsidR="000333D7" w:rsidRDefault="000333D7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7BD15515" w14:textId="18BD638D" w:rsidR="000333D7" w:rsidRDefault="000333D7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0514DA93" w14:textId="77777777" w:rsidR="000333D7" w:rsidRDefault="000333D7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37DAE1AF" w14:textId="77777777" w:rsidR="00425C99" w:rsidRDefault="00425C99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Исп. Штаюнда Н.А.</w:t>
      </w:r>
    </w:p>
    <w:p w14:paraId="0993B991" w14:textId="79867F9F" w:rsidR="00875891" w:rsidRDefault="00875891" w:rsidP="00327535">
      <w:pPr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16"/>
          <w:szCs w:val="16"/>
        </w:rPr>
        <w:t>Разослано: дело-1</w:t>
      </w:r>
    </w:p>
    <w:sectPr w:rsidR="00875891" w:rsidSect="000871AF">
      <w:foot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66A46" w14:textId="77777777" w:rsidR="00AD0C96" w:rsidRDefault="00AD0C96">
      <w:pPr>
        <w:spacing w:after="0" w:line="240" w:lineRule="auto"/>
      </w:pPr>
      <w:r>
        <w:separator/>
      </w:r>
    </w:p>
  </w:endnote>
  <w:endnote w:type="continuationSeparator" w:id="0">
    <w:p w14:paraId="20828987" w14:textId="77777777" w:rsidR="00AD0C96" w:rsidRDefault="00AD0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6BD02" w14:textId="77777777" w:rsidR="00875891" w:rsidRDefault="00875891">
    <w:pPr>
      <w:pStyle w:val="a8"/>
      <w:jc w:val="center"/>
    </w:pPr>
  </w:p>
  <w:p w14:paraId="488DBFAE" w14:textId="77777777" w:rsidR="00875891" w:rsidRDefault="008758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79620" w14:textId="77777777" w:rsidR="00AD0C96" w:rsidRDefault="00AD0C96">
      <w:pPr>
        <w:spacing w:after="0" w:line="240" w:lineRule="auto"/>
      </w:pPr>
      <w:r>
        <w:separator/>
      </w:r>
    </w:p>
  </w:footnote>
  <w:footnote w:type="continuationSeparator" w:id="0">
    <w:p w14:paraId="05BC8327" w14:textId="77777777" w:rsidR="00AD0C96" w:rsidRDefault="00AD0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2F36C2"/>
    <w:multiLevelType w:val="hybridMultilevel"/>
    <w:tmpl w:val="9426D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6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3"/>
  </w:num>
  <w:num w:numId="5">
    <w:abstractNumId w:val="11"/>
  </w:num>
  <w:num w:numId="6">
    <w:abstractNumId w:val="6"/>
  </w:num>
  <w:num w:numId="7">
    <w:abstractNumId w:val="20"/>
  </w:num>
  <w:num w:numId="8">
    <w:abstractNumId w:val="4"/>
  </w:num>
  <w:num w:numId="9">
    <w:abstractNumId w:val="12"/>
  </w:num>
  <w:num w:numId="10">
    <w:abstractNumId w:val="22"/>
  </w:num>
  <w:num w:numId="11">
    <w:abstractNumId w:val="25"/>
  </w:num>
  <w:num w:numId="12">
    <w:abstractNumId w:val="7"/>
  </w:num>
  <w:num w:numId="13">
    <w:abstractNumId w:val="28"/>
  </w:num>
  <w:num w:numId="14">
    <w:abstractNumId w:val="26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7"/>
  </w:num>
  <w:num w:numId="20">
    <w:abstractNumId w:val="23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"/>
  </w:num>
  <w:num w:numId="25">
    <w:abstractNumId w:val="5"/>
  </w:num>
  <w:num w:numId="26">
    <w:abstractNumId w:val="16"/>
  </w:num>
  <w:num w:numId="27">
    <w:abstractNumId w:val="10"/>
  </w:num>
  <w:num w:numId="28">
    <w:abstractNumId w:val="2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042"/>
    <w:rsid w:val="00001042"/>
    <w:rsid w:val="00014229"/>
    <w:rsid w:val="000317BA"/>
    <w:rsid w:val="000333D7"/>
    <w:rsid w:val="00034B51"/>
    <w:rsid w:val="0006030D"/>
    <w:rsid w:val="00081CE6"/>
    <w:rsid w:val="00083A01"/>
    <w:rsid w:val="000864F3"/>
    <w:rsid w:val="000871AF"/>
    <w:rsid w:val="000B4835"/>
    <w:rsid w:val="000D5045"/>
    <w:rsid w:val="000E2887"/>
    <w:rsid w:val="000E7112"/>
    <w:rsid w:val="000F1314"/>
    <w:rsid w:val="000F29E4"/>
    <w:rsid w:val="000F5A95"/>
    <w:rsid w:val="00101110"/>
    <w:rsid w:val="00101984"/>
    <w:rsid w:val="001112FD"/>
    <w:rsid w:val="00111BFA"/>
    <w:rsid w:val="001262BB"/>
    <w:rsid w:val="001451EC"/>
    <w:rsid w:val="001670C2"/>
    <w:rsid w:val="00171EA7"/>
    <w:rsid w:val="00185B8B"/>
    <w:rsid w:val="0018601C"/>
    <w:rsid w:val="00190740"/>
    <w:rsid w:val="001C1E96"/>
    <w:rsid w:val="001D5DD4"/>
    <w:rsid w:val="001D6659"/>
    <w:rsid w:val="001E028C"/>
    <w:rsid w:val="00200944"/>
    <w:rsid w:val="00212440"/>
    <w:rsid w:val="002162C0"/>
    <w:rsid w:val="002244C0"/>
    <w:rsid w:val="00231B5D"/>
    <w:rsid w:val="00234388"/>
    <w:rsid w:val="00240192"/>
    <w:rsid w:val="00241787"/>
    <w:rsid w:val="00247121"/>
    <w:rsid w:val="00266D90"/>
    <w:rsid w:val="002671F9"/>
    <w:rsid w:val="002742AA"/>
    <w:rsid w:val="00283B53"/>
    <w:rsid w:val="002910F2"/>
    <w:rsid w:val="002936B9"/>
    <w:rsid w:val="002A0D90"/>
    <w:rsid w:val="002A7C75"/>
    <w:rsid w:val="00317678"/>
    <w:rsid w:val="00327535"/>
    <w:rsid w:val="00333278"/>
    <w:rsid w:val="00337D5D"/>
    <w:rsid w:val="00341CC3"/>
    <w:rsid w:val="00353C0D"/>
    <w:rsid w:val="0035405E"/>
    <w:rsid w:val="00354EB5"/>
    <w:rsid w:val="003573F3"/>
    <w:rsid w:val="003635A3"/>
    <w:rsid w:val="00373459"/>
    <w:rsid w:val="00381FC1"/>
    <w:rsid w:val="003A528B"/>
    <w:rsid w:val="003A74B2"/>
    <w:rsid w:val="003E716E"/>
    <w:rsid w:val="00401AC3"/>
    <w:rsid w:val="00424AD2"/>
    <w:rsid w:val="00425C99"/>
    <w:rsid w:val="00432E91"/>
    <w:rsid w:val="00454A5C"/>
    <w:rsid w:val="0047133D"/>
    <w:rsid w:val="004819A2"/>
    <w:rsid w:val="004962A3"/>
    <w:rsid w:val="00496845"/>
    <w:rsid w:val="004A1A64"/>
    <w:rsid w:val="004D0580"/>
    <w:rsid w:val="004D120B"/>
    <w:rsid w:val="004D1E6B"/>
    <w:rsid w:val="004D3839"/>
    <w:rsid w:val="004D7BE4"/>
    <w:rsid w:val="004F4327"/>
    <w:rsid w:val="004F63F3"/>
    <w:rsid w:val="005025FD"/>
    <w:rsid w:val="00506EAC"/>
    <w:rsid w:val="00513F14"/>
    <w:rsid w:val="00523C4F"/>
    <w:rsid w:val="00543D41"/>
    <w:rsid w:val="00550C62"/>
    <w:rsid w:val="00552AAB"/>
    <w:rsid w:val="00572FC2"/>
    <w:rsid w:val="00582726"/>
    <w:rsid w:val="005A33D4"/>
    <w:rsid w:val="005C652C"/>
    <w:rsid w:val="0060113D"/>
    <w:rsid w:val="00604D18"/>
    <w:rsid w:val="00626EE5"/>
    <w:rsid w:val="006326A4"/>
    <w:rsid w:val="00662150"/>
    <w:rsid w:val="00662D71"/>
    <w:rsid w:val="006635E0"/>
    <w:rsid w:val="00666F21"/>
    <w:rsid w:val="006756A7"/>
    <w:rsid w:val="00686216"/>
    <w:rsid w:val="006A087A"/>
    <w:rsid w:val="006B46EF"/>
    <w:rsid w:val="006B7E91"/>
    <w:rsid w:val="006C54FE"/>
    <w:rsid w:val="006C75D9"/>
    <w:rsid w:val="006D53B4"/>
    <w:rsid w:val="0070424E"/>
    <w:rsid w:val="00707978"/>
    <w:rsid w:val="00730170"/>
    <w:rsid w:val="00747447"/>
    <w:rsid w:val="00761018"/>
    <w:rsid w:val="0076284C"/>
    <w:rsid w:val="00767B66"/>
    <w:rsid w:val="00791AC0"/>
    <w:rsid w:val="007A2BE7"/>
    <w:rsid w:val="007A5B40"/>
    <w:rsid w:val="007C5994"/>
    <w:rsid w:val="007D76E3"/>
    <w:rsid w:val="007E3787"/>
    <w:rsid w:val="007F2298"/>
    <w:rsid w:val="007F2DD8"/>
    <w:rsid w:val="007F4F64"/>
    <w:rsid w:val="007F5DDE"/>
    <w:rsid w:val="008055A0"/>
    <w:rsid w:val="0081652F"/>
    <w:rsid w:val="00825E85"/>
    <w:rsid w:val="00834E3A"/>
    <w:rsid w:val="008427C0"/>
    <w:rsid w:val="0084761D"/>
    <w:rsid w:val="00862F56"/>
    <w:rsid w:val="00866EB1"/>
    <w:rsid w:val="00867CCC"/>
    <w:rsid w:val="00875891"/>
    <w:rsid w:val="00893764"/>
    <w:rsid w:val="008D49EA"/>
    <w:rsid w:val="008F1591"/>
    <w:rsid w:val="00900F30"/>
    <w:rsid w:val="009031F2"/>
    <w:rsid w:val="009226D6"/>
    <w:rsid w:val="0092435E"/>
    <w:rsid w:val="009343F8"/>
    <w:rsid w:val="00951885"/>
    <w:rsid w:val="00954250"/>
    <w:rsid w:val="0095528A"/>
    <w:rsid w:val="009571C8"/>
    <w:rsid w:val="00960B6F"/>
    <w:rsid w:val="00965826"/>
    <w:rsid w:val="009668D5"/>
    <w:rsid w:val="00975014"/>
    <w:rsid w:val="00976D8A"/>
    <w:rsid w:val="00977E81"/>
    <w:rsid w:val="009A325C"/>
    <w:rsid w:val="009B16EC"/>
    <w:rsid w:val="009B4992"/>
    <w:rsid w:val="009D287A"/>
    <w:rsid w:val="009E5A33"/>
    <w:rsid w:val="009E5A39"/>
    <w:rsid w:val="009F14C5"/>
    <w:rsid w:val="00A128AB"/>
    <w:rsid w:val="00A314A6"/>
    <w:rsid w:val="00A3421D"/>
    <w:rsid w:val="00A403D9"/>
    <w:rsid w:val="00A40407"/>
    <w:rsid w:val="00A41444"/>
    <w:rsid w:val="00A47058"/>
    <w:rsid w:val="00A535E0"/>
    <w:rsid w:val="00A64B28"/>
    <w:rsid w:val="00A67235"/>
    <w:rsid w:val="00A92BCB"/>
    <w:rsid w:val="00AA4954"/>
    <w:rsid w:val="00AC7ED9"/>
    <w:rsid w:val="00AD0C96"/>
    <w:rsid w:val="00AD13ED"/>
    <w:rsid w:val="00AE48E8"/>
    <w:rsid w:val="00B04BC1"/>
    <w:rsid w:val="00B22F7F"/>
    <w:rsid w:val="00B33D38"/>
    <w:rsid w:val="00B434A8"/>
    <w:rsid w:val="00B56B41"/>
    <w:rsid w:val="00B66D3C"/>
    <w:rsid w:val="00B70BAB"/>
    <w:rsid w:val="00B71FDA"/>
    <w:rsid w:val="00B90D43"/>
    <w:rsid w:val="00B911D7"/>
    <w:rsid w:val="00B9262B"/>
    <w:rsid w:val="00B94EA0"/>
    <w:rsid w:val="00BA2153"/>
    <w:rsid w:val="00BA3460"/>
    <w:rsid w:val="00BB43A3"/>
    <w:rsid w:val="00BB5B2F"/>
    <w:rsid w:val="00BC1BA1"/>
    <w:rsid w:val="00C0382B"/>
    <w:rsid w:val="00C062C5"/>
    <w:rsid w:val="00C07021"/>
    <w:rsid w:val="00C21E02"/>
    <w:rsid w:val="00C233E3"/>
    <w:rsid w:val="00C4035B"/>
    <w:rsid w:val="00C4580E"/>
    <w:rsid w:val="00C47D4C"/>
    <w:rsid w:val="00C6311A"/>
    <w:rsid w:val="00C7741D"/>
    <w:rsid w:val="00C9497F"/>
    <w:rsid w:val="00CA0369"/>
    <w:rsid w:val="00CA2E2C"/>
    <w:rsid w:val="00CA7870"/>
    <w:rsid w:val="00CB2220"/>
    <w:rsid w:val="00CD0DF1"/>
    <w:rsid w:val="00CD0E3A"/>
    <w:rsid w:val="00CD11A3"/>
    <w:rsid w:val="00CF330C"/>
    <w:rsid w:val="00CF6183"/>
    <w:rsid w:val="00D00555"/>
    <w:rsid w:val="00D04294"/>
    <w:rsid w:val="00D04331"/>
    <w:rsid w:val="00D14085"/>
    <w:rsid w:val="00D148E4"/>
    <w:rsid w:val="00D2240B"/>
    <w:rsid w:val="00D36EA2"/>
    <w:rsid w:val="00D47D8C"/>
    <w:rsid w:val="00D544B9"/>
    <w:rsid w:val="00D64CA7"/>
    <w:rsid w:val="00D65E34"/>
    <w:rsid w:val="00D869FB"/>
    <w:rsid w:val="00DA363E"/>
    <w:rsid w:val="00DB794F"/>
    <w:rsid w:val="00DC0A4F"/>
    <w:rsid w:val="00DD2D54"/>
    <w:rsid w:val="00DE6F87"/>
    <w:rsid w:val="00DF4673"/>
    <w:rsid w:val="00DF5E9B"/>
    <w:rsid w:val="00E233A2"/>
    <w:rsid w:val="00E24AEF"/>
    <w:rsid w:val="00E25C0E"/>
    <w:rsid w:val="00E37200"/>
    <w:rsid w:val="00E41CC5"/>
    <w:rsid w:val="00E62C28"/>
    <w:rsid w:val="00E833A2"/>
    <w:rsid w:val="00E878D3"/>
    <w:rsid w:val="00E96BFB"/>
    <w:rsid w:val="00EB130F"/>
    <w:rsid w:val="00EB51C4"/>
    <w:rsid w:val="00EB68B0"/>
    <w:rsid w:val="00EB79F0"/>
    <w:rsid w:val="00EC57BA"/>
    <w:rsid w:val="00ED0B1A"/>
    <w:rsid w:val="00ED249F"/>
    <w:rsid w:val="00F1280C"/>
    <w:rsid w:val="00F2145F"/>
    <w:rsid w:val="00F348E8"/>
    <w:rsid w:val="00F42503"/>
    <w:rsid w:val="00F4663B"/>
    <w:rsid w:val="00F66349"/>
    <w:rsid w:val="00F676DB"/>
    <w:rsid w:val="00F7089F"/>
    <w:rsid w:val="00F87B59"/>
    <w:rsid w:val="00FB54EC"/>
    <w:rsid w:val="00FB5A74"/>
    <w:rsid w:val="00FE6C7D"/>
    <w:rsid w:val="00FE7FA0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400BCC50"/>
  <w15:docId w15:val="{7177FBB2-7D6E-490B-A466-25860EAA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63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D120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4D120B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styleId="a3">
    <w:name w:val="Hyperlink"/>
    <w:uiPriority w:val="99"/>
    <w:rsid w:val="004D120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D12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4D120B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4D120B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4D120B"/>
    <w:rPr>
      <w:rFonts w:eastAsia="Times New Roman" w:cs="Times New Roman"/>
      <w:lang w:eastAsia="ru-RU"/>
    </w:rPr>
  </w:style>
  <w:style w:type="paragraph" w:styleId="aa">
    <w:name w:val="Normal (Web)"/>
    <w:basedOn w:val="a"/>
    <w:uiPriority w:val="99"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4D120B"/>
    <w:pPr>
      <w:ind w:left="720"/>
    </w:pPr>
    <w:rPr>
      <w:rFonts w:cs="Calibri"/>
      <w:lang w:eastAsia="ru-RU"/>
    </w:rPr>
  </w:style>
  <w:style w:type="character" w:styleId="ac">
    <w:name w:val="Strong"/>
    <w:uiPriority w:val="99"/>
    <w:qFormat/>
    <w:rsid w:val="004D120B"/>
    <w:rPr>
      <w:rFonts w:cs="Times New Roman"/>
      <w:b/>
      <w:bCs/>
    </w:rPr>
  </w:style>
  <w:style w:type="character" w:styleId="ad">
    <w:name w:val="annotation reference"/>
    <w:uiPriority w:val="99"/>
    <w:semiHidden/>
    <w:rsid w:val="004D120B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4D120B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примечания Знак"/>
    <w:link w:val="ae"/>
    <w:uiPriority w:val="99"/>
    <w:locked/>
    <w:rsid w:val="004D120B"/>
    <w:rPr>
      <w:rFonts w:eastAsia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4D120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4D120B"/>
    <w:rPr>
      <w:rFonts w:eastAsia="Times New Roman" w:cs="Times New Roman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4D120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Заголовок Знак"/>
    <w:link w:val="af2"/>
    <w:uiPriority w:val="99"/>
    <w:locked/>
    <w:rsid w:val="004D120B"/>
    <w:rPr>
      <w:rFonts w:ascii="Times New Roman" w:hAnsi="Times New Roman" w:cs="Times New Roman"/>
      <w:sz w:val="24"/>
      <w:szCs w:val="24"/>
    </w:rPr>
  </w:style>
  <w:style w:type="paragraph" w:customStyle="1" w:styleId="af4">
    <w:name w:val="Название проектного документа"/>
    <w:basedOn w:val="a"/>
    <w:uiPriority w:val="99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locked/>
    <w:rsid w:val="00D544B9"/>
    <w:rPr>
      <w:rFonts w:cs="Times New Roman"/>
      <w:sz w:val="20"/>
      <w:szCs w:val="20"/>
    </w:rPr>
  </w:style>
  <w:style w:type="character" w:styleId="af7">
    <w:name w:val="footnote reference"/>
    <w:uiPriority w:val="99"/>
    <w:semiHidden/>
    <w:rsid w:val="00D544B9"/>
    <w:rPr>
      <w:rFonts w:cs="Times New Roman"/>
      <w:vertAlign w:val="superscript"/>
    </w:rPr>
  </w:style>
  <w:style w:type="character" w:customStyle="1" w:styleId="21">
    <w:name w:val="Основной текст (2)_"/>
    <w:link w:val="22"/>
    <w:uiPriority w:val="99"/>
    <w:locked/>
    <w:rsid w:val="006756A7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6756A7"/>
    <w:rPr>
      <w:rFonts w:ascii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link w:val="30"/>
    <w:uiPriority w:val="99"/>
    <w:locked/>
    <w:rsid w:val="006756A7"/>
    <w:rPr>
      <w:rFonts w:ascii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uiPriority w:val="99"/>
    <w:rsid w:val="006756A7"/>
    <w:pPr>
      <w:widowControl w:val="0"/>
      <w:spacing w:after="240" w:line="240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6756A7"/>
    <w:pPr>
      <w:widowControl w:val="0"/>
      <w:spacing w:after="0" w:line="264" w:lineRule="auto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af8">
    <w:name w:val="Сноска_"/>
    <w:link w:val="af9"/>
    <w:uiPriority w:val="99"/>
    <w:locked/>
    <w:rsid w:val="006756A7"/>
    <w:rPr>
      <w:rFonts w:ascii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uiPriority w:val="99"/>
    <w:rsid w:val="006756A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a">
    <w:name w:val="Основной текст_"/>
    <w:link w:val="1"/>
    <w:uiPriority w:val="99"/>
    <w:locked/>
    <w:rsid w:val="00513F14"/>
    <w:rPr>
      <w:rFonts w:ascii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a"/>
    <w:uiPriority w:val="99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432E91"/>
    <w:rPr>
      <w:sz w:val="22"/>
      <w:lang w:eastAsia="ru-RU"/>
    </w:rPr>
  </w:style>
  <w:style w:type="paragraph" w:customStyle="1" w:styleId="10">
    <w:name w:val="Абзац списка1"/>
    <w:basedOn w:val="a"/>
    <w:uiPriority w:val="99"/>
    <w:rsid w:val="00454A5C"/>
    <w:pPr>
      <w:suppressAutoHyphens/>
      <w:ind w:left="720"/>
    </w:pPr>
    <w:rPr>
      <w:rFonts w:eastAsia="SimSun" w:cs="Calibri"/>
      <w:lang w:eastAsia="ar-SA"/>
    </w:rPr>
  </w:style>
  <w:style w:type="paragraph" w:customStyle="1" w:styleId="11">
    <w:name w:val="Без интервала1"/>
    <w:uiPriority w:val="99"/>
    <w:rsid w:val="00454A5C"/>
    <w:pPr>
      <w:suppressAutoHyphens/>
      <w:spacing w:line="100" w:lineRule="atLeast"/>
    </w:pPr>
    <w:rPr>
      <w:rFonts w:cs="Calibri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88;&#1086;&#1084;&#1072;&#1096;&#1082;&#1080;&#1085;&#1089;&#1082;&#1086;&#1077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86D9E-0870-42DE-87E2-1E1868A5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Кравцов</dc:creator>
  <cp:keywords/>
  <dc:description/>
  <cp:lastModifiedBy>Пользователь</cp:lastModifiedBy>
  <cp:revision>37</cp:revision>
  <cp:lastPrinted>2025-07-30T05:33:00Z</cp:lastPrinted>
  <dcterms:created xsi:type="dcterms:W3CDTF">2022-09-13T14:51:00Z</dcterms:created>
  <dcterms:modified xsi:type="dcterms:W3CDTF">2025-07-30T05:33:00Z</dcterms:modified>
</cp:coreProperties>
</file>