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08A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4AD4E3" wp14:editId="0AD5B50D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638175" cy="6000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08AF" w:rsidRPr="00F408AF" w:rsidRDefault="00F408AF" w:rsidP="00F408AF">
      <w:pPr>
        <w:tabs>
          <w:tab w:val="left" w:pos="45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</w:p>
    <w:p w:rsidR="00F408AF" w:rsidRPr="00F408AF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Кузнечнинского городского поселения</w:t>
      </w:r>
    </w:p>
    <w:p w:rsidR="004D0AD1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Приозерского муниципального района </w:t>
      </w:r>
    </w:p>
    <w:p w:rsidR="00F408AF" w:rsidRPr="00F408AF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:rsidR="00F408AF" w:rsidRPr="00F408AF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408AF" w:rsidRPr="00F408AF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408A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 О С Т А Н О В Л Е Н И Е </w:t>
      </w:r>
    </w:p>
    <w:p w:rsidR="00F408AF" w:rsidRPr="00F408AF" w:rsidRDefault="00F408AF" w:rsidP="00F40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408AF" w:rsidRPr="004D0AD1" w:rsidRDefault="00F408AF" w:rsidP="00F408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proofErr w:type="gramStart"/>
      <w:r w:rsidRP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</w:t>
      </w:r>
      <w:proofErr w:type="gramEnd"/>
      <w:r w:rsid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0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ноября 2025 года </w:t>
      </w:r>
      <w:r w:rsidRPr="004D0A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№ 272</w:t>
      </w:r>
      <w:r w:rsidR="004D0A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.</w:t>
      </w:r>
    </w:p>
    <w:p w:rsidR="00F408AF" w:rsidRPr="00F408AF" w:rsidRDefault="00F408AF" w:rsidP="00F408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263"/>
      </w:tblGrid>
      <w:tr w:rsidR="00F408AF" w:rsidRPr="00F408AF" w:rsidTr="00F408AF">
        <w:trPr>
          <w:trHeight w:val="939"/>
        </w:trPr>
        <w:tc>
          <w:tcPr>
            <w:tcW w:w="5263" w:type="dxa"/>
          </w:tcPr>
          <w:p w:rsidR="001F15D0" w:rsidRDefault="001F15D0" w:rsidP="00F408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создании учебно-консультационного</w:t>
            </w:r>
          </w:p>
          <w:p w:rsidR="00F408AF" w:rsidRPr="001F15D0" w:rsidRDefault="001F15D0" w:rsidP="00F408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1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пункта на терри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тории </w:t>
            </w:r>
            <w:r w:rsidRPr="001F1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Кузнечнинского городского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поселения</w:t>
            </w:r>
          </w:p>
        </w:tc>
      </w:tr>
    </w:tbl>
    <w:p w:rsidR="00F408AF" w:rsidRDefault="00F408AF" w:rsidP="000E713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08AF" w:rsidRDefault="00F408AF" w:rsidP="000E713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08AF" w:rsidRDefault="00F408AF" w:rsidP="000E713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08AF" w:rsidRDefault="00F408AF" w:rsidP="000E713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08AF" w:rsidRDefault="00F408AF" w:rsidP="000E713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51A" w:rsidRPr="000853F8" w:rsidRDefault="00AA45A6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</w:t>
      </w:r>
    </w:p>
    <w:p w:rsidR="00AF46D3" w:rsidRPr="004D0AD1" w:rsidRDefault="00AF46D3" w:rsidP="004D0AD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53F8">
        <w:rPr>
          <w:rFonts w:ascii="Times New Roman" w:hAnsi="Times New Roman" w:cs="Times New Roman"/>
          <w:sz w:val="24"/>
          <w:szCs w:val="24"/>
        </w:rPr>
        <w:t>В соответствии с Федеральными законами от 12.02.1998 №</w:t>
      </w:r>
      <w:r w:rsidR="004D0AD1">
        <w:rPr>
          <w:rFonts w:ascii="Times New Roman" w:hAnsi="Times New Roman" w:cs="Times New Roman"/>
          <w:sz w:val="24"/>
          <w:szCs w:val="24"/>
        </w:rPr>
        <w:t xml:space="preserve"> </w:t>
      </w:r>
      <w:r w:rsidRPr="000853F8">
        <w:rPr>
          <w:rFonts w:ascii="Times New Roman" w:hAnsi="Times New Roman" w:cs="Times New Roman"/>
          <w:sz w:val="24"/>
          <w:szCs w:val="24"/>
        </w:rPr>
        <w:t>28-ФЗ  «О гражданской обороне», от 21.12.1994 № 68-ФЗ «О защите населения и территорий от чрезвычайных ситуаций природного и техногенного характе</w:t>
      </w:r>
      <w:r w:rsidR="000B2A16">
        <w:rPr>
          <w:rFonts w:ascii="Times New Roman" w:hAnsi="Times New Roman" w:cs="Times New Roman"/>
          <w:sz w:val="24"/>
          <w:szCs w:val="24"/>
        </w:rPr>
        <w:t>ра», постановлениями</w:t>
      </w:r>
      <w:r w:rsidR="004D0AD1">
        <w:rPr>
          <w:rFonts w:ascii="Times New Roman" w:hAnsi="Times New Roman" w:cs="Times New Roman"/>
          <w:sz w:val="24"/>
          <w:szCs w:val="24"/>
        </w:rPr>
        <w:t xml:space="preserve"> </w:t>
      </w:r>
      <w:r w:rsidRPr="000853F8">
        <w:rPr>
          <w:rFonts w:ascii="Times New Roman" w:hAnsi="Times New Roman" w:cs="Times New Roman"/>
          <w:sz w:val="24"/>
          <w:szCs w:val="24"/>
        </w:rPr>
        <w:t xml:space="preserve">Правительства          </w:t>
      </w:r>
      <w:r w:rsidR="000B2A16">
        <w:rPr>
          <w:rFonts w:ascii="Times New Roman" w:hAnsi="Times New Roman" w:cs="Times New Roman"/>
          <w:sz w:val="24"/>
          <w:szCs w:val="24"/>
        </w:rPr>
        <w:t xml:space="preserve">       Российской </w:t>
      </w:r>
      <w:r w:rsidRPr="000853F8">
        <w:rPr>
          <w:rFonts w:ascii="Times New Roman" w:hAnsi="Times New Roman" w:cs="Times New Roman"/>
          <w:sz w:val="24"/>
          <w:szCs w:val="24"/>
        </w:rPr>
        <w:t>Федерации от 02.10.2000 № 841 «</w:t>
      </w:r>
      <w:r w:rsidRPr="000853F8">
        <w:rPr>
          <w:rStyle w:val="extended-textshort"/>
          <w:rFonts w:ascii="Times New Roman" w:hAnsi="Times New Roman" w:cs="Times New Roman"/>
          <w:sz w:val="24"/>
          <w:szCs w:val="24"/>
        </w:rPr>
        <w:t>Об утверждении Положения о подготовке населения в области гражданской обороны</w:t>
      </w:r>
      <w:r w:rsidRPr="000853F8">
        <w:rPr>
          <w:rFonts w:ascii="Times New Roman" w:hAnsi="Times New Roman" w:cs="Times New Roman"/>
          <w:sz w:val="24"/>
          <w:szCs w:val="24"/>
        </w:rPr>
        <w:t xml:space="preserve">», от 04.09.2003 № 547 «О подготовке населения в области защиты от чрезвычайных ситуаций природного и техногенного характера», постановлением  Администрации Приозерского муниципального района Ленинградской области   от 31.01.2025 № 262 «Об утверждении Положения о подготовке и обучении населения по гражданской обороне и чрезвычайным ситуациям на территории  района и в целях организации обучения неработающего населения Приозерского муниципального района в области гражданской обороны и защиты от чрезвычайных ситуаций природного и техногенного характера, </w:t>
      </w:r>
      <w:r w:rsidR="004D0AD1" w:rsidRPr="004D0AD1">
        <w:rPr>
          <w:rFonts w:ascii="Times New Roman" w:hAnsi="Times New Roman" w:cs="Times New Roman"/>
          <w:sz w:val="24"/>
          <w:szCs w:val="24"/>
        </w:rPr>
        <w:t xml:space="preserve">администрация Кузнечнинского городского поселения </w:t>
      </w:r>
      <w:proofErr w:type="spellStart"/>
      <w:r w:rsidR="004D0AD1" w:rsidRPr="004D0AD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4D0AD1" w:rsidRPr="004D0AD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4D0AD1" w:rsidRPr="004D0AD1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A45A6" w:rsidRPr="000853F8" w:rsidRDefault="005D157F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</w:t>
      </w:r>
    </w:p>
    <w:p w:rsidR="000853F8" w:rsidRDefault="004D0AD1" w:rsidP="004D0A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D26" w:rsidRPr="000853F8">
        <w:rPr>
          <w:rFonts w:ascii="Times New Roman" w:hAnsi="Times New Roman" w:cs="Times New Roman"/>
          <w:sz w:val="24"/>
          <w:szCs w:val="24"/>
        </w:rPr>
        <w:t xml:space="preserve">1. Создать учебно-консультационный пункт по гражданской обороне и чрезвычайным ситуациям на территории </w:t>
      </w:r>
      <w:r w:rsidR="00F408AF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поселения</w:t>
      </w:r>
      <w:r w:rsidR="00FE3D26" w:rsidRPr="000853F8">
        <w:rPr>
          <w:rFonts w:ascii="Times New Roman" w:hAnsi="Times New Roman" w:cs="Times New Roman"/>
          <w:sz w:val="24"/>
          <w:szCs w:val="24"/>
        </w:rPr>
        <w:t xml:space="preserve"> для обучения</w:t>
      </w:r>
      <w:r w:rsidR="000853F8" w:rsidRPr="000853F8">
        <w:rPr>
          <w:rFonts w:ascii="Times New Roman" w:hAnsi="Times New Roman" w:cs="Times New Roman"/>
          <w:sz w:val="24"/>
          <w:szCs w:val="24"/>
        </w:rPr>
        <w:t xml:space="preserve"> неработающего населения</w:t>
      </w:r>
      <w:r w:rsidR="000853F8">
        <w:rPr>
          <w:rFonts w:ascii="Times New Roman" w:hAnsi="Times New Roman" w:cs="Times New Roman"/>
          <w:sz w:val="24"/>
          <w:szCs w:val="24"/>
        </w:rPr>
        <w:t>.</w:t>
      </w:r>
    </w:p>
    <w:p w:rsidR="00FE3D26" w:rsidRPr="000853F8" w:rsidRDefault="004D0AD1" w:rsidP="004D0A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D26" w:rsidRPr="000853F8">
        <w:rPr>
          <w:rFonts w:ascii="Times New Roman" w:hAnsi="Times New Roman" w:cs="Times New Roman"/>
          <w:sz w:val="24"/>
          <w:szCs w:val="24"/>
        </w:rPr>
        <w:t>2. Организовать подготовку неработающего населения</w:t>
      </w:r>
      <w:r w:rsidR="00FE3D26" w:rsidRPr="000853F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08AF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Кузнечнинского городского</w:t>
      </w:r>
      <w:r w:rsidR="00FE3D26" w:rsidRPr="000853F8">
        <w:rPr>
          <w:rFonts w:ascii="Times New Roman" w:hAnsi="Times New Roman" w:cs="Times New Roman"/>
          <w:sz w:val="24"/>
          <w:szCs w:val="24"/>
        </w:rPr>
        <w:t xml:space="preserve"> поселения в области гражданской обороны и защиты от чрезвычайных ситуаций природного и техногенного характера на базе учебно-консультационных пунктов по гражданской обороне и чрезвычайным ситуациям. </w:t>
      </w:r>
    </w:p>
    <w:p w:rsidR="00FE3D26" w:rsidRPr="000853F8" w:rsidRDefault="004D0AD1" w:rsidP="004D0A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D26" w:rsidRPr="000853F8">
        <w:rPr>
          <w:rFonts w:ascii="Times New Roman" w:hAnsi="Times New Roman" w:cs="Times New Roman"/>
          <w:sz w:val="24"/>
          <w:szCs w:val="24"/>
        </w:rPr>
        <w:t>3. Утвердить Положение об учебно-консультационном пункте по гражданской обороне и чрезвычайным ситуациям (далее – Положение) согласно приложению № 1.</w:t>
      </w:r>
    </w:p>
    <w:p w:rsidR="00FE3D26" w:rsidRPr="000853F8" w:rsidRDefault="008F65B5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3F8">
        <w:rPr>
          <w:rFonts w:ascii="Times New Roman" w:hAnsi="Times New Roman" w:cs="Times New Roman"/>
          <w:sz w:val="24"/>
          <w:szCs w:val="24"/>
        </w:rPr>
        <w:t>4</w:t>
      </w:r>
      <w:r w:rsidR="00FE3D26" w:rsidRPr="000853F8">
        <w:rPr>
          <w:rFonts w:ascii="Times New Roman" w:hAnsi="Times New Roman" w:cs="Times New Roman"/>
          <w:sz w:val="24"/>
          <w:szCs w:val="24"/>
        </w:rPr>
        <w:t>. Разместить учебно-консультационный пункт по гражданской обороне и чрезвычайным ситуациям в помещении администрации</w:t>
      </w:r>
      <w:r w:rsidR="00FE3D26" w:rsidRPr="000853F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08AF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Кузнечнинского городского</w:t>
      </w:r>
      <w:r w:rsidR="00FE3D26" w:rsidRPr="000853F8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FE3D26" w:rsidRPr="000853F8" w:rsidRDefault="00FE3D26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8F65B5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F408A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   С</w:t>
      </w: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пециалисту администрации в области ГО и ЧС:</w:t>
      </w:r>
    </w:p>
    <w:p w:rsidR="00FE3D26" w:rsidRPr="000853F8" w:rsidRDefault="008F65B5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.1. При формировании проектов местного бюджета подавать заявку на финансовые средства на подготовку и обучение не работающего населения в области безопасности жизнедеятельности, в том числе на создание и совершенствование необходимой учебной и материальной базы для обеспечения учебного процесса;</w:t>
      </w:r>
    </w:p>
    <w:p w:rsidR="00FE3D26" w:rsidRPr="000853F8" w:rsidRDefault="008F65B5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.2. Ежегодно на заседаниях комиссий по предупреждению и </w:t>
      </w:r>
      <w:bookmarkStart w:id="0" w:name="_GoBack"/>
      <w:bookmarkEnd w:id="0"/>
      <w:r w:rsidR="00010344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ликвидации</w:t>
      </w:r>
      <w:r w:rsidR="0001034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010344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чрезвычайных</w:t>
      </w:r>
      <w:r w:rsidR="0001034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010344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ситуаций,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 обеспечению пожарной безопасности рассматривать вопросы состояния организации подготовки и обучения неработающего населения в области безопасности жизнедеятельности и принимать меры по их совершенствованию.</w:t>
      </w:r>
    </w:p>
    <w:p w:rsidR="008F65B5" w:rsidRPr="000853F8" w:rsidRDefault="008F65B5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>5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.3. Обеспечить планирование обучения неработающего населения </w:t>
      </w:r>
      <w:r w:rsidR="00F408AF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="00FE3D26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поселения в области безопасности жизнедеятельности;</w:t>
      </w:r>
    </w:p>
    <w:p w:rsidR="008F65B5" w:rsidRPr="000853F8" w:rsidRDefault="008F65B5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5.4. Обеспечить среди населения </w:t>
      </w:r>
      <w:r w:rsidR="00F408AF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поселения пропаганду знаний в области безопасности жизнедеятельности, в том числе с использованием информационных стендов и СМИ.</w:t>
      </w:r>
    </w:p>
    <w:p w:rsidR="000853F8" w:rsidRPr="000853F8" w:rsidRDefault="000853F8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5.5. За УКП закрепить жителей домов улиц, распределить их по учебным группам и определить порядок оповещения о занятиях.</w:t>
      </w:r>
    </w:p>
    <w:p w:rsidR="000853F8" w:rsidRPr="000853F8" w:rsidRDefault="000853F8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5.6. Назначить вне</w:t>
      </w:r>
      <w:r w:rsidR="007B20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штатным начальником УКП </w:t>
      </w: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специалиста администрации в области ГО и ЧС.</w:t>
      </w:r>
    </w:p>
    <w:p w:rsidR="000853F8" w:rsidRPr="000853F8" w:rsidRDefault="000853F8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6. Финансирование и материально-техническое обеспечение по созданию и функционированию УКП, подготовки неработающего населения, а также проведение учений и тренировок осуществляется за счет средств бюджета</w:t>
      </w:r>
      <w:r w:rsidR="007B200E" w:rsidRPr="007B20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200E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Кузнечнинского городского</w:t>
      </w: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поселения.</w:t>
      </w:r>
    </w:p>
    <w:p w:rsidR="000853F8" w:rsidRPr="00DC3B45" w:rsidRDefault="004D0AD1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7</w:t>
      </w:r>
      <w:r w:rsidR="000853F8"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. </w:t>
      </w:r>
      <w:r w:rsidR="000853F8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Финансирование и материально-техническое обеспечение по созданию и функционированию УКП, подготовки неработающего населения, а также проведение учений и тренировок осуществляется за счет средств бюджета </w:t>
      </w:r>
      <w:r w:rsidR="007B200E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="000853F8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поселения</w:t>
      </w:r>
    </w:p>
    <w:p w:rsidR="00FE3D26" w:rsidRPr="00DC3B45" w:rsidRDefault="004D0AD1" w:rsidP="00FE3D26">
      <w:pPr>
        <w:pStyle w:val="21"/>
        <w:widowControl/>
        <w:tabs>
          <w:tab w:val="left" w:pos="709"/>
        </w:tabs>
        <w:jc w:val="both"/>
        <w:rPr>
          <w:b/>
        </w:rPr>
      </w:pPr>
      <w:r>
        <w:tab/>
        <w:t>8</w:t>
      </w:r>
      <w:r w:rsidR="00FE3D26" w:rsidRPr="00DC3B45">
        <w:t>. Признать</w:t>
      </w:r>
      <w:r w:rsidR="00F408AF">
        <w:t xml:space="preserve"> утратившим силу постановление а</w:t>
      </w:r>
      <w:r w:rsidR="00FE3D26" w:rsidRPr="00DC3B45">
        <w:t>дминистрации</w:t>
      </w:r>
      <w:r w:rsidR="00F408AF">
        <w:rPr>
          <w:rFonts w:eastAsia="Times New Roman"/>
          <w:kern w:val="28"/>
        </w:rPr>
        <w:t xml:space="preserve"> </w:t>
      </w:r>
      <w:r w:rsidR="007B200E">
        <w:rPr>
          <w:rFonts w:eastAsia="Times New Roman"/>
          <w:kern w:val="28"/>
        </w:rPr>
        <w:t xml:space="preserve">МО </w:t>
      </w:r>
      <w:r w:rsidR="00F408AF">
        <w:rPr>
          <w:rFonts w:eastAsia="Times New Roman"/>
          <w:kern w:val="28"/>
        </w:rPr>
        <w:t>Кузнечнинского</w:t>
      </w:r>
      <w:r>
        <w:t xml:space="preserve"> </w:t>
      </w:r>
      <w:r w:rsidR="00F408AF">
        <w:t>городского поселения от 10.11.2019 № 131</w:t>
      </w:r>
      <w:r w:rsidR="00FE3D26" w:rsidRPr="00DC3B45">
        <w:t xml:space="preserve"> </w:t>
      </w:r>
      <w:r w:rsidR="00FE3D26" w:rsidRPr="00DC3B45">
        <w:rPr>
          <w:b/>
        </w:rPr>
        <w:t>«</w:t>
      </w:r>
      <w:r w:rsidR="00FE3D26" w:rsidRPr="00DC3B45">
        <w:rPr>
          <w:rStyle w:val="2"/>
          <w:rFonts w:ascii="Times New Roman" w:hAnsi="Times New Roman" w:cs="Times New Roman"/>
          <w:b w:val="0"/>
          <w:sz w:val="24"/>
          <w:szCs w:val="24"/>
        </w:rPr>
        <w:t>О создании учебно-консул</w:t>
      </w:r>
      <w:r w:rsidR="007960BC"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ьтационного пункта </w:t>
      </w:r>
      <w:r w:rsidR="00FE3D26" w:rsidRPr="00DC3B45">
        <w:rPr>
          <w:rStyle w:val="2"/>
          <w:rFonts w:ascii="Times New Roman" w:hAnsi="Times New Roman" w:cs="Times New Roman"/>
          <w:b w:val="0"/>
          <w:sz w:val="24"/>
          <w:szCs w:val="24"/>
        </w:rPr>
        <w:t>на территории муниципального образования</w:t>
      </w:r>
      <w:r w:rsidR="00F408AF">
        <w:rPr>
          <w:rFonts w:eastAsia="Times New Roman"/>
          <w:kern w:val="28"/>
        </w:rPr>
        <w:t xml:space="preserve"> Кузнечнинское городское</w:t>
      </w:r>
      <w:r w:rsidR="00FE3D26" w:rsidRPr="00DC3B45"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 поселение».</w:t>
      </w:r>
    </w:p>
    <w:p w:rsidR="004D0AD1" w:rsidRDefault="000853F8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</w:t>
      </w:r>
      <w:r w:rsidR="005D157F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. </w:t>
      </w:r>
      <w:r w:rsidR="004D0AD1" w:rsidRP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Кузнечнинского городского поселения </w:t>
      </w:r>
      <w:proofErr w:type="spellStart"/>
      <w:r w:rsidR="004D0AD1" w:rsidRP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Приозерского</w:t>
      </w:r>
      <w:proofErr w:type="spellEnd"/>
      <w:r w:rsidR="004D0AD1" w:rsidRP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муниципального района Ленинградской области </w:t>
      </w:r>
      <w:proofErr w:type="spellStart"/>
      <w:r w:rsidR="004D0AD1" w:rsidRP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www</w:t>
      </w:r>
      <w:proofErr w:type="spellEnd"/>
      <w:r w:rsidR="004D0AD1" w:rsidRPr="004D0A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 kuznechnoe.lenobl.ru.</w:t>
      </w:r>
      <w:r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1722D9" w:rsidRPr="00DC3B45" w:rsidRDefault="004D0AD1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10</w:t>
      </w:r>
      <w:r w:rsidR="001722D9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. Постановление вступает в силу с момента </w:t>
      </w:r>
      <w:r w:rsidR="001C5614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подписания</w:t>
      </w:r>
      <w:r w:rsidR="001722D9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:rsidR="00AA45A6" w:rsidRPr="00DC3B45" w:rsidRDefault="004D0AD1" w:rsidP="004D0A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11</w:t>
      </w:r>
      <w:r w:rsidR="005D157F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 Контроль за вы</w:t>
      </w:r>
      <w:r w:rsidR="00C43BCA" w:rsidRPr="00DC3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полнением постановления оставляю за собой.</w:t>
      </w:r>
    </w:p>
    <w:p w:rsidR="001C5614" w:rsidRDefault="001C5614" w:rsidP="005D15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11067" w:rsidRPr="000853F8" w:rsidRDefault="00D11067" w:rsidP="005D15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C9751A" w:rsidRDefault="00C9751A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693F49" w:rsidRPr="000853F8" w:rsidRDefault="00693F49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AA45A6" w:rsidRPr="000853F8" w:rsidRDefault="00AA45A6" w:rsidP="004D0A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853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Глава администрации                                          </w:t>
      </w:r>
      <w:r w:rsidR="00F408A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С.Н. Семенова</w:t>
      </w:r>
    </w:p>
    <w:p w:rsidR="00C9751A" w:rsidRPr="000853F8" w:rsidRDefault="00C9751A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Pr="000853F8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Pr="000853F8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Pr="000853F8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Pr="000853F8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D157F" w:rsidRPr="000853F8" w:rsidRDefault="005D157F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D157F" w:rsidRDefault="005D157F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D157F" w:rsidRDefault="005D157F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D0AD1" w:rsidRDefault="004D0AD1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519F3" w:rsidRDefault="000519F3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D157F" w:rsidRDefault="005D157F" w:rsidP="00AA45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1F15D0" w:rsidRDefault="00F408AF" w:rsidP="001F15D0">
      <w:pP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 w:rsidRPr="00F408AF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>Исп. Пашина Е.А. 8-81379-98242</w:t>
      </w:r>
    </w:p>
    <w:p w:rsidR="00010344" w:rsidRDefault="00010344" w:rsidP="001F15D0">
      <w:pP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>Разослано: в дело-1, спец.-1</w:t>
      </w:r>
    </w:p>
    <w:p w:rsidR="004D0AD1" w:rsidRDefault="004D0AD1" w:rsidP="001F15D0">
      <w:pP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</w:p>
    <w:p w:rsidR="004D0AD1" w:rsidRDefault="004D0AD1" w:rsidP="001F15D0">
      <w:pP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</w:p>
    <w:p w:rsidR="004D0AD1" w:rsidRDefault="004D0AD1" w:rsidP="001F15D0">
      <w:pP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</w:p>
    <w:p w:rsidR="00A873B6" w:rsidRPr="004D0AD1" w:rsidRDefault="00A873B6" w:rsidP="001F15D0">
      <w:pPr>
        <w:rPr>
          <w:rFonts w:ascii="Times New Roman" w:hAnsi="Times New Roman" w:cs="Times New Roman"/>
          <w:bCs/>
        </w:rPr>
      </w:pPr>
      <w:r w:rsidRPr="004D0AD1">
        <w:rPr>
          <w:rFonts w:ascii="Times New Roman" w:eastAsia="Times New Roman" w:hAnsi="Times New Roman" w:cs="Times New Roman"/>
          <w:kern w:val="28"/>
          <w:lang w:eastAsia="ru-RU"/>
        </w:rPr>
        <w:t xml:space="preserve">                                                                                                                                </w:t>
      </w:r>
      <w:r w:rsidRPr="004D0AD1">
        <w:rPr>
          <w:rFonts w:ascii="Times New Roman" w:hAnsi="Times New Roman" w:cs="Times New Roman"/>
          <w:bCs/>
        </w:rPr>
        <w:t>Приложение №1</w:t>
      </w:r>
    </w:p>
    <w:p w:rsidR="00A873B6" w:rsidRPr="004D0AD1" w:rsidRDefault="00A873B6" w:rsidP="00A873B6">
      <w:pPr>
        <w:autoSpaceDE w:val="0"/>
        <w:autoSpaceDN w:val="0"/>
        <w:adjustRightInd w:val="0"/>
        <w:spacing w:after="0"/>
        <w:ind w:left="6237"/>
        <w:jc w:val="center"/>
        <w:rPr>
          <w:rFonts w:ascii="Times New Roman" w:hAnsi="Times New Roman" w:cs="Times New Roman"/>
          <w:bCs/>
        </w:rPr>
      </w:pPr>
      <w:r w:rsidRPr="004D0AD1">
        <w:rPr>
          <w:rFonts w:ascii="Times New Roman" w:hAnsi="Times New Roman" w:cs="Times New Roman"/>
          <w:bCs/>
        </w:rPr>
        <w:t>к постановлению</w:t>
      </w:r>
    </w:p>
    <w:p w:rsidR="00F408AF" w:rsidRPr="004D0AD1" w:rsidRDefault="00A873B6" w:rsidP="00A873B6">
      <w:pPr>
        <w:widowControl w:val="0"/>
        <w:autoSpaceDE w:val="0"/>
        <w:autoSpaceDN w:val="0"/>
        <w:adjustRightInd w:val="0"/>
        <w:spacing w:after="0"/>
        <w:ind w:left="6237"/>
        <w:jc w:val="center"/>
        <w:rPr>
          <w:rFonts w:ascii="Times New Roman" w:hAnsi="Times New Roman" w:cs="Times New Roman"/>
          <w:bCs/>
        </w:rPr>
      </w:pPr>
      <w:r w:rsidRPr="004D0AD1">
        <w:rPr>
          <w:rFonts w:ascii="Times New Roman" w:hAnsi="Times New Roman" w:cs="Times New Roman"/>
          <w:bCs/>
        </w:rPr>
        <w:t>Админ</w:t>
      </w:r>
      <w:r w:rsidR="00F408AF" w:rsidRPr="004D0AD1">
        <w:rPr>
          <w:rFonts w:ascii="Times New Roman" w:hAnsi="Times New Roman" w:cs="Times New Roman"/>
          <w:bCs/>
        </w:rPr>
        <w:t>истрации Кузнечнинского</w:t>
      </w:r>
    </w:p>
    <w:p w:rsidR="00A873B6" w:rsidRPr="004D0AD1" w:rsidRDefault="00F408AF" w:rsidP="00A873B6">
      <w:pPr>
        <w:widowControl w:val="0"/>
        <w:autoSpaceDE w:val="0"/>
        <w:autoSpaceDN w:val="0"/>
        <w:adjustRightInd w:val="0"/>
        <w:spacing w:after="0"/>
        <w:ind w:left="6237"/>
        <w:jc w:val="center"/>
        <w:rPr>
          <w:rFonts w:ascii="Times New Roman" w:hAnsi="Times New Roman" w:cs="Times New Roman"/>
          <w:bCs/>
        </w:rPr>
      </w:pPr>
      <w:r w:rsidRPr="004D0AD1">
        <w:rPr>
          <w:rFonts w:ascii="Times New Roman" w:hAnsi="Times New Roman" w:cs="Times New Roman"/>
          <w:bCs/>
        </w:rPr>
        <w:t xml:space="preserve"> городского</w:t>
      </w:r>
      <w:r w:rsidR="00A873B6" w:rsidRPr="004D0AD1">
        <w:rPr>
          <w:rFonts w:ascii="Times New Roman" w:hAnsi="Times New Roman" w:cs="Times New Roman"/>
          <w:bCs/>
        </w:rPr>
        <w:t xml:space="preserve"> поселения</w:t>
      </w:r>
    </w:p>
    <w:p w:rsidR="00A873B6" w:rsidRPr="004D0AD1" w:rsidRDefault="00F408AF" w:rsidP="00A873B6">
      <w:pPr>
        <w:widowControl w:val="0"/>
        <w:autoSpaceDE w:val="0"/>
        <w:autoSpaceDN w:val="0"/>
        <w:adjustRightInd w:val="0"/>
        <w:spacing w:after="0"/>
        <w:ind w:left="6237"/>
        <w:jc w:val="center"/>
        <w:rPr>
          <w:rFonts w:ascii="Times New Roman" w:hAnsi="Times New Roman" w:cs="Times New Roman"/>
          <w:bCs/>
        </w:rPr>
      </w:pPr>
      <w:r w:rsidRPr="004D0AD1">
        <w:rPr>
          <w:rFonts w:ascii="Times New Roman" w:hAnsi="Times New Roman" w:cs="Times New Roman"/>
          <w:bCs/>
        </w:rPr>
        <w:t>от 27.11.2025 № 272</w:t>
      </w:r>
    </w:p>
    <w:p w:rsidR="00A873B6" w:rsidRPr="00B438C4" w:rsidRDefault="00A873B6" w:rsidP="00A873B6">
      <w:pPr>
        <w:rPr>
          <w:rFonts w:ascii="Times New Roman" w:hAnsi="Times New Roman" w:cs="Times New Roman"/>
          <w:bCs/>
          <w:sz w:val="16"/>
          <w:szCs w:val="16"/>
        </w:rPr>
      </w:pPr>
    </w:p>
    <w:p w:rsidR="005951FC" w:rsidRPr="005951FC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951FC">
        <w:rPr>
          <w:rFonts w:ascii="Times New Roman" w:hAnsi="Times New Roman" w:cs="Times New Roman"/>
          <w:sz w:val="28"/>
          <w:szCs w:val="28"/>
        </w:rPr>
        <w:t>ПОЛОЖЕНИЕ</w:t>
      </w:r>
    </w:p>
    <w:p w:rsidR="005951FC" w:rsidRPr="005951FC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951FC">
        <w:rPr>
          <w:rFonts w:ascii="Times New Roman" w:hAnsi="Times New Roman" w:cs="Times New Roman"/>
          <w:sz w:val="28"/>
          <w:szCs w:val="28"/>
        </w:rPr>
        <w:t xml:space="preserve">об учебно-консультационном пункте </w:t>
      </w:r>
    </w:p>
    <w:p w:rsidR="005951FC" w:rsidRPr="005951FC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951FC">
        <w:rPr>
          <w:rFonts w:ascii="Times New Roman" w:hAnsi="Times New Roman" w:cs="Times New Roman"/>
          <w:sz w:val="28"/>
          <w:szCs w:val="28"/>
        </w:rPr>
        <w:t>по гражданской обороне и чрезвычайным ситуациям</w:t>
      </w:r>
    </w:p>
    <w:p w:rsidR="005951FC" w:rsidRPr="005951FC" w:rsidRDefault="00F63419" w:rsidP="005951FC">
      <w:pPr>
        <w:widowControl w:val="0"/>
        <w:numPr>
          <w:ilvl w:val="0"/>
          <w:numId w:val="4"/>
        </w:numPr>
        <w:tabs>
          <w:tab w:val="left" w:pos="220"/>
        </w:tabs>
        <w:spacing w:before="120" w:after="120" w:line="28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5951FC" w:rsidRPr="005E05D6" w:rsidRDefault="005951FC" w:rsidP="005951FC">
      <w:pPr>
        <w:pStyle w:val="a5"/>
        <w:numPr>
          <w:ilvl w:val="1"/>
          <w:numId w:val="4"/>
        </w:numPr>
        <w:tabs>
          <w:tab w:val="left" w:pos="1208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Настоящее Положение об учебно-консультационном пункте по гражданской обороне и чрезвычайным ситуациям (далее - Положение) разработано в соответствии Федеральным законом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РФ от 04.09.2003 № 547 «О подготовке населения в области защиты от чрезвычайных ситуаций природного и техногенного характера», постановлением Правительства РФ от 02.11.2000 № 841 «Об утверждении Положения об организации обучения населения в области гражданской обороны».  </w:t>
      </w:r>
    </w:p>
    <w:p w:rsidR="005951FC" w:rsidRPr="005E05D6" w:rsidRDefault="005951FC" w:rsidP="005951FC">
      <w:pPr>
        <w:pStyle w:val="a5"/>
        <w:numPr>
          <w:ilvl w:val="1"/>
          <w:numId w:val="4"/>
        </w:numPr>
        <w:tabs>
          <w:tab w:val="left" w:pos="1208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Данное Положение определяет порядок создания и работы учебно-консультационного пункта по гражданской обороне и чрезвычайным ситуациям на территории </w:t>
      </w:r>
      <w:r w:rsidR="007B200E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Pr="005E05D6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5951FC" w:rsidRPr="005E05D6" w:rsidRDefault="005951FC" w:rsidP="005951FC">
      <w:pPr>
        <w:pStyle w:val="a5"/>
        <w:numPr>
          <w:ilvl w:val="1"/>
          <w:numId w:val="4"/>
        </w:numPr>
        <w:tabs>
          <w:tab w:val="left" w:pos="1208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Учебно-консультационный пункт по гражданской обороне и чрезвычайным ситуациям (далее - УКП ГОЧС) предназначен для проведения мероприятий по подготовке неработающего населения </w:t>
      </w:r>
      <w:r w:rsidR="007B200E" w:rsidRPr="00F40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Кузнечнинского городского </w:t>
      </w:r>
      <w:r w:rsidRPr="005E05D6">
        <w:rPr>
          <w:rFonts w:ascii="Times New Roman" w:hAnsi="Times New Roman" w:cs="Times New Roman"/>
          <w:sz w:val="24"/>
          <w:szCs w:val="24"/>
        </w:rPr>
        <w:t xml:space="preserve"> поселения в области гражданской обороны (далее - ГО) и защиты от чрезвычайных ситуаций природного и техногенного характера (далее - ЧС), а также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5951FC" w:rsidRPr="005E05D6" w:rsidRDefault="005951FC" w:rsidP="005951FC">
      <w:pPr>
        <w:widowControl w:val="0"/>
        <w:numPr>
          <w:ilvl w:val="0"/>
          <w:numId w:val="4"/>
        </w:numPr>
        <w:tabs>
          <w:tab w:val="left" w:pos="234"/>
        </w:tabs>
        <w:spacing w:before="120" w:after="120" w:line="280" w:lineRule="exac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Цели создания УКП ГОЧС и его задачи</w:t>
      </w:r>
    </w:p>
    <w:p w:rsidR="005951FC" w:rsidRPr="005E05D6" w:rsidRDefault="005951FC" w:rsidP="005951FC">
      <w:pPr>
        <w:pStyle w:val="a5"/>
        <w:numPr>
          <w:ilvl w:val="1"/>
          <w:numId w:val="4"/>
        </w:numPr>
        <w:spacing w:after="0" w:line="280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Главная цель создания УКП ГОЧС - обеспечение необходимых условий для подготовки неработающего населения по проблемам гражданской обороны и зашиты от чрезвычайных ситуаций по месту жительства.</w:t>
      </w:r>
    </w:p>
    <w:p w:rsidR="005951FC" w:rsidRPr="005E05D6" w:rsidRDefault="005951FC" w:rsidP="005951FC">
      <w:pPr>
        <w:spacing w:line="2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2.2. Основными задачами УКП ГОЧС являются:</w:t>
      </w:r>
    </w:p>
    <w:p w:rsidR="005951FC" w:rsidRPr="005E05D6" w:rsidRDefault="005951FC" w:rsidP="005951FC">
      <w:pPr>
        <w:spacing w:line="2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организация обучения неработающего населения по программам, утвержденным МЧС России;</w:t>
      </w:r>
    </w:p>
    <w:p w:rsidR="005951FC" w:rsidRPr="005E05D6" w:rsidRDefault="005951FC" w:rsidP="005951FC">
      <w:pPr>
        <w:spacing w:line="2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выработка практических навыков для действий в условиях чрезвычайных ситуаций мирного и военного времени;</w:t>
      </w:r>
    </w:p>
    <w:p w:rsidR="005951FC" w:rsidRPr="005E05D6" w:rsidRDefault="005951FC" w:rsidP="005951FC">
      <w:pPr>
        <w:spacing w:line="2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5951FC" w:rsidRPr="005E05D6" w:rsidRDefault="005951FC" w:rsidP="005951FC">
      <w:pPr>
        <w:tabs>
          <w:tab w:val="left" w:pos="1359"/>
        </w:tabs>
        <w:spacing w:line="280" w:lineRule="exact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ознакомление неработающего населения с действующим законодательством в области гражданской обороны, защиты от чрезвычайных ситуаций, с правилами поведения </w:t>
      </w:r>
      <w:r w:rsidRPr="005E05D6">
        <w:rPr>
          <w:rFonts w:ascii="Times New Roman" w:hAnsi="Times New Roman" w:cs="Times New Roman"/>
          <w:sz w:val="24"/>
          <w:szCs w:val="24"/>
        </w:rPr>
        <w:lastRenderedPageBreak/>
        <w:t>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случаях.</w:t>
      </w:r>
    </w:p>
    <w:p w:rsidR="005951FC" w:rsidRPr="005E05D6" w:rsidRDefault="005951FC" w:rsidP="005951FC">
      <w:pPr>
        <w:spacing w:line="280" w:lineRule="exact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образования.</w:t>
      </w:r>
    </w:p>
    <w:p w:rsidR="005951FC" w:rsidRPr="005E05D6" w:rsidRDefault="005951FC" w:rsidP="005951FC">
      <w:pPr>
        <w:spacing w:line="280" w:lineRule="exact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несчастных случаях.</w:t>
      </w:r>
    </w:p>
    <w:p w:rsidR="005951FC" w:rsidRPr="005E05D6" w:rsidRDefault="005951FC" w:rsidP="005951FC">
      <w:pPr>
        <w:spacing w:line="2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пропаганда важности и необходимости всех мероприятии ГОЧС в современных условиях.</w:t>
      </w:r>
    </w:p>
    <w:p w:rsidR="005951FC" w:rsidRPr="005E05D6" w:rsidRDefault="005951FC" w:rsidP="005951FC">
      <w:pPr>
        <w:pStyle w:val="a5"/>
        <w:numPr>
          <w:ilvl w:val="1"/>
          <w:numId w:val="4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Основные требования к уровню подготовки неработающего населения.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Основная задача УКП ГОЧС - 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времени.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Обучившиеся должны знать: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порядок действия по сигналу «Внимание всем!» и другим речевым сообщениям органов управления ГОЧС на местах;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правила проведения </w:t>
      </w:r>
      <w:proofErr w:type="spellStart"/>
      <w:r w:rsidRPr="005E05D6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5E05D6">
        <w:rPr>
          <w:rFonts w:ascii="Times New Roman" w:hAnsi="Times New Roman" w:cs="Times New Roman"/>
          <w:sz w:val="24"/>
          <w:szCs w:val="24"/>
        </w:rPr>
        <w:t xml:space="preserve"> в аварийных и чрезвычайных ситуациях;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основные требования пожарной безопасности в быту;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средства индивидуальной защиты и порядок их использования;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медицинские средства индивидуальной защиты;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порядок оказания само- и взаимопомощи;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правила безопасного поведения на водных объектах;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правила поведения при возникновении или угрозе террористического акта;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особенности защиты детей и обязанности взрослого населения по ее организации.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Обучившиеся должны уметь: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действовать по сигналу «Внимание всем!» и другим речевым сообщениям органов управления ГОЧС в условиях стихийных бедствий, аварий и катастроф;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оказать само- и взаимопомощь при травмах, ожогах, отравлениях, поражении электрическим током и тепловом ударе;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защищать детей и обеспечивать безопасность при выполнении мероприятий РСЧС.</w:t>
      </w:r>
    </w:p>
    <w:p w:rsidR="005951FC" w:rsidRPr="005E05D6" w:rsidRDefault="005951FC" w:rsidP="005951FC">
      <w:pPr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3.  Организационно-штатная структура и организация работы УКП ГОЧС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lastRenderedPageBreak/>
        <w:t>3.1. В состав УКП ГОЧС могут входить: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начальник УКП ГОЧС;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- 1-2 организатора (консультанта).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Непосредственными организаторами обучения являются руководители организаций, предприятий и учреждений, на базе которых они создаются.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Начальник УКП ГОЧС и организаторы (консультанты) подбираются из числа работников организации, на базе которой создан УКП ГОЧС.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К проведению занятий допускаются организаторы (консультанты), прошедшие обучение в государственном казенном учреждении Ростовской области «Учебно-методический центр по гражданской обороне и чрезвычайным ситуациям Ростовской области». 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Они должны обучиться в первый год при назначении на должность и далее - не реже одного раза в 5 лет.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3.2.</w:t>
      </w:r>
      <w:r w:rsidRPr="005E0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5D6">
        <w:rPr>
          <w:rFonts w:ascii="Times New Roman" w:hAnsi="Times New Roman" w:cs="Times New Roman"/>
          <w:sz w:val="24"/>
          <w:szCs w:val="24"/>
        </w:rPr>
        <w:t>УКП ГОЧС создаются при администрации сельского поселения и должны размещаться в специально отведенных для них помещениях.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Возможно создание на базе социальных учреждений, на предприятиях, в их структурных подразделениях, учреждениях и организациях, на базе кабинетов ОБЖ образовательных учреждений, в библиотеках, в учреждениях культурно-массовой работы, на объектах здравоохранения.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Количество УКП ГОЧС и их размещение определяется нормативно-правовым актом главы Администрации сельского поселения.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За каждым УКП ГОЧС закрепляется территория, на которой проживает 1500-2000 человек неработающего населения, что позволяет обеспечить ежегодное обучение всего неработающего населения.</w:t>
      </w:r>
    </w:p>
    <w:p w:rsidR="005951FC" w:rsidRPr="005E05D6" w:rsidRDefault="005951FC" w:rsidP="005951FC">
      <w:pPr>
        <w:pStyle w:val="a5"/>
        <w:numPr>
          <w:ilvl w:val="1"/>
          <w:numId w:val="5"/>
        </w:numPr>
        <w:spacing w:after="0" w:line="280" w:lineRule="exact"/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Общее руководство осуществляют глава администрации сельского поселения совместно со специалистами, уполномоченными на решение задач в области ГОЧС муниципальных образований. Они же оказывают помощь руководителям организаций и учреждений, на территории которых размещены УКП ГОЧС, в оформлении пунктов, обучении и повышении квалификации консультантов УКП ГОЧС, повышении эффективности работы УКП ГОЧС.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Руководители учреждений (организаций), при которых создаются УКП ГОЧС, являются непосредственными организаторами подготовки неработающего населения по месту жительства. Они обеспечивают организацию работы по созданию УКП ГОЧС, разработку организационных, планирующих, учётно-отчётных и вспомогательных документов, оснащение учебно-материальной базой, необходимой для осуществления функционирования УКП ГОЧС, а также осуществляют постоянный контроль за подготовкой и проведением занятий с внесением соответствующих записей в журнал учета занятий.</w:t>
      </w:r>
    </w:p>
    <w:p w:rsidR="005951FC" w:rsidRPr="005E05D6" w:rsidRDefault="005951FC" w:rsidP="005951FC">
      <w:pPr>
        <w:pStyle w:val="a5"/>
        <w:autoSpaceDE w:val="0"/>
        <w:autoSpaceDN w:val="0"/>
        <w:adjustRightInd w:val="0"/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4. Документация УКП по ГОЧС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4.1. В целях организации работы УКП ГОЧС разрабатываются следующие документы: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4.1.1. Организационные документы: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приказ руководителя организации, при котором создан УКП ГОЧС, об организации его работы, в котором определяет место расположения УКП ГОЧС (с указанием адреса), </w:t>
      </w:r>
      <w:r w:rsidRPr="005E05D6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помещений, используемых для подготовки неработающего населения, список должностных лиц УКП ГОЧС, привлекаемых для проведения лекций, бесед, консультаций, тренировок, адреса домов (улиц), закрепленных за УКП ГОЧС (приложение № 1);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обязанности начальника и консультантов УКП ГОЧС (приложение № 2);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план работы УКП ГОЧС на учебный год (приложение № 3);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распорядок дня работы УКП ГОЧС (приложение № 4);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график дежурства по УКП ГОЧС его сотрудников (приложение № 5);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4.1.2. </w:t>
      </w:r>
      <w:r w:rsidRPr="005E05D6">
        <w:rPr>
          <w:rFonts w:ascii="Times New Roman" w:hAnsi="Times New Roman" w:cs="Times New Roman"/>
          <w:iCs/>
          <w:sz w:val="24"/>
          <w:szCs w:val="24"/>
        </w:rPr>
        <w:t xml:space="preserve">Планирующие документы: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программа обучения (с содержанием тем) неработающего населения (приложение № 6).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- расписание проводимых мероприятий на УКП ГОСЧ (приложение № 7).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iCs/>
          <w:sz w:val="24"/>
          <w:szCs w:val="24"/>
        </w:rPr>
        <w:t xml:space="preserve">4.1.2. Документы по учету подготовки: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журнал учета посещаемости мероприятий на УКП ГОЧС (приложение № 8);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журнал учета населения, с указанием адресов, телефонов и старших учебных групп, закрепленного за УКП ГОЧС (приложение № 9).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журнал учета населения, обратившегося за консультацией в УКП ГОЧС по вопросам.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iCs/>
          <w:sz w:val="24"/>
          <w:szCs w:val="24"/>
        </w:rPr>
        <w:t xml:space="preserve">4.1.3. Учебно-методические материалы: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методические разработки по проведению занятий согласно утвержденной программе;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планы проведения занятий;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видеофильмы для просмотра в ходе подготовки населения к действиям в чрезвычайных ситуациях;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памятки, листовки, буклеты и др. материалы для распространения среди населения. </w:t>
      </w:r>
    </w:p>
    <w:p w:rsidR="005951FC" w:rsidRPr="005E05D6" w:rsidRDefault="005951FC" w:rsidP="005951FC">
      <w:pPr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5. Организация и проведение обучения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5.1.  Подготовка неработающего населения осуществляется в течение всего учебного года. Наиболее целесообразный срок обучения - с 1 ноября по 31 мая. 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В другое время проводятся консультации и другие мероприятия.</w:t>
      </w:r>
    </w:p>
    <w:p w:rsidR="005951FC" w:rsidRPr="005E05D6" w:rsidRDefault="005951FC" w:rsidP="005951FC">
      <w:pPr>
        <w:pStyle w:val="a5"/>
        <w:widowControl w:val="0"/>
        <w:numPr>
          <w:ilvl w:val="1"/>
          <w:numId w:val="6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Работа УКП ГОЧС строится по двум направлениям.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Первое – создаются небольшие учебные группы от 25 до 30 человек, с учетом возраста, состояния здоровья, уровня подготовки обучаемых по вопросам ГОЧС. В каждой из них назначается руководитель группы, который отвечает за оповещение, сбор людей, ведет журнал (лист) учета. 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Учебные группы создаются из числа жителей улиц, дома (подъезда). Продолжительность занятий одной группы 1-2 часа в день.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Основное внимание в ходе проведения учебного процесса уделяется практическим занятиям и тренировкам, в ходе которых отрабатываются действия по сигналам оповещения, правила пользования средствами индивидуальной и коллективной защиты, а также вопросы организации и проведения эвакуационных мероприятий.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lastRenderedPageBreak/>
        <w:t xml:space="preserve">Второе - консультационная деятельность, в ходе которой людей приглашают на беседу, отвечают на интересующие их вопросы, предлагают посмотреть видеофильм, ознакомиться со средствами защиты органов дыхания и кожи.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Для проведения занятий по медицинским темам, вопросам психологической подготовки рекомендуется привлекать сотрудников учреждений здравоохранения, а для проведения практических занятий и отработки наиболее сложных тем целесообразно привлекать преподавателей муниципальных курсов по ГОЧС, специалистов медицинских учреждений, уполномоченных на решение задач в области ГО</w:t>
      </w:r>
      <w:r w:rsidR="001F15D0">
        <w:rPr>
          <w:rFonts w:ascii="Times New Roman" w:hAnsi="Times New Roman" w:cs="Times New Roman"/>
          <w:sz w:val="24"/>
          <w:szCs w:val="24"/>
        </w:rPr>
        <w:t xml:space="preserve"> и </w:t>
      </w:r>
      <w:r w:rsidRPr="005E05D6">
        <w:rPr>
          <w:rFonts w:ascii="Times New Roman" w:hAnsi="Times New Roman" w:cs="Times New Roman"/>
          <w:sz w:val="24"/>
          <w:szCs w:val="24"/>
        </w:rPr>
        <w:t xml:space="preserve">ЧС муниципальных образований. </w:t>
      </w:r>
    </w:p>
    <w:p w:rsidR="005951FC" w:rsidRPr="005E05D6" w:rsidRDefault="005951FC" w:rsidP="005951FC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 Основным планирующим документом является план работы УКП ГОЧС на текущий год и расписание занятий (консультаций).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Темы занятий и количество часов на их изучение определяются с учетом местных условий и степени подготовленности обучаемых. </w:t>
      </w:r>
    </w:p>
    <w:p w:rsidR="005951FC" w:rsidRPr="005E05D6" w:rsidRDefault="001F15D0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администраций городских</w:t>
      </w:r>
      <w:r w:rsidR="005951FC" w:rsidRPr="005E05D6">
        <w:rPr>
          <w:rFonts w:ascii="Times New Roman" w:hAnsi="Times New Roman" w:cs="Times New Roman"/>
          <w:sz w:val="24"/>
          <w:szCs w:val="24"/>
        </w:rPr>
        <w:t xml:space="preserve"> поселений могут изменять рекомендуемую тематику занятий (темы и количество часов на их изучение) с учетом территориальных особенностей, отраслей производства и степени подготовленности населения.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iCs/>
          <w:sz w:val="24"/>
          <w:szCs w:val="24"/>
        </w:rPr>
        <w:t xml:space="preserve">5.4. Обучение неработающего населения осуществляется также в ходе: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посещения мероприятий, проводимых по тематике ГОЧС (беседы, лекции, вечера вопросов и ответов, консультации, показ учебных фильмов и др.);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участия в учениях и тренировках по ГОЧС по месту жительства;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встречи с участниками ликвидаций последствий ЧС, представителями МЧС России; </w:t>
      </w:r>
    </w:p>
    <w:p w:rsidR="005951FC" w:rsidRPr="005E05D6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- самостоятельного изучения памяток, листовок, пособий и буклетов, прослушивания радиопередач и просмотра телепрограмм по тематике ГОЧС. </w:t>
      </w:r>
    </w:p>
    <w:p w:rsidR="005951FC" w:rsidRPr="005E05D6" w:rsidRDefault="005951FC" w:rsidP="005951FC">
      <w:pPr>
        <w:pStyle w:val="Default"/>
        <w:spacing w:line="280" w:lineRule="exact"/>
        <w:ind w:firstLine="709"/>
        <w:jc w:val="both"/>
      </w:pPr>
      <w:r w:rsidRPr="005E05D6">
        <w:t>В процессе обучения основное внимание следует обратить на выработку у населения правильного представления о тех ЧС, которые характерны для мест их проживания, дать представление о реальных масштабах последствий, а главное – рассказать, что надо делать в каждом конкретном случае. Стремиться к тому, чтобы каждый обучаемый приобрел практические навыки по применению индивидуальных средств защиты. Привить чувство высокой ответственности за свою личную подготовку и подготовку членов семьи к защите от ЧС. Научить оказывать первую помощь себе и другим пострадавшим.</w:t>
      </w:r>
    </w:p>
    <w:p w:rsidR="005951FC" w:rsidRPr="005E05D6" w:rsidRDefault="005951FC" w:rsidP="005951FC">
      <w:pPr>
        <w:autoSpaceDE w:val="0"/>
        <w:autoSpaceDN w:val="0"/>
        <w:adjustRightInd w:val="0"/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>6. Оборудование и оснащение</w:t>
      </w:r>
    </w:p>
    <w:p w:rsidR="005951FC" w:rsidRPr="005E05D6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5D6">
        <w:rPr>
          <w:rFonts w:ascii="Times New Roman" w:hAnsi="Times New Roman" w:cs="Times New Roman"/>
          <w:sz w:val="24"/>
          <w:szCs w:val="24"/>
        </w:rPr>
        <w:t xml:space="preserve">6.1. УКП ГОЧС оборудуются в строгом соответствии с современными требованиями и взглядами на теорию и практику ведения ГО, защиты населения и территорий о ЧС. </w:t>
      </w:r>
    </w:p>
    <w:p w:rsidR="005951FC" w:rsidRPr="003D1130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УКП ГОЧС оборудуется в специально отведенном помещении, где есть возможность создать необходимые условия для организации учебного процесса. 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Учебно-материальная база УКП ГОЧС включает учебный класс, оснащенный техническими средствами обучения, наглядными и учебными пособиями. </w:t>
      </w:r>
    </w:p>
    <w:p w:rsidR="005951FC" w:rsidRPr="003D1130" w:rsidRDefault="001F15D0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5951FC" w:rsidRPr="003D1130">
        <w:rPr>
          <w:rFonts w:ascii="Times New Roman" w:hAnsi="Times New Roman" w:cs="Times New Roman"/>
          <w:sz w:val="24"/>
          <w:szCs w:val="24"/>
        </w:rPr>
        <w:t>омната (класс) для проведения занятий и консульт</w:t>
      </w:r>
      <w:r>
        <w:rPr>
          <w:rFonts w:ascii="Times New Roman" w:hAnsi="Times New Roman" w:cs="Times New Roman"/>
          <w:sz w:val="24"/>
          <w:szCs w:val="24"/>
        </w:rPr>
        <w:t>аций вместимостью 10-15 человек</w:t>
      </w:r>
      <w:r w:rsidR="005951FC" w:rsidRPr="003D1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1FC" w:rsidRPr="003D1130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Класс обеспечивается необходимым количеством исправной мебели. На видном месте располагается распорядок дня и расписания занятий и консультаций.</w:t>
      </w:r>
    </w:p>
    <w:p w:rsidR="005951FC" w:rsidRPr="003D1130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6.2. Учебно-материальная база УКП ГОЧС включает технические средства обучения, стенды, учебные наглядные пособия, медицинское имущество, средства индивидуальной </w:t>
      </w:r>
      <w:r w:rsidRPr="003D1130">
        <w:rPr>
          <w:rFonts w:ascii="Times New Roman" w:hAnsi="Times New Roman" w:cs="Times New Roman"/>
          <w:sz w:val="24"/>
          <w:szCs w:val="24"/>
        </w:rPr>
        <w:lastRenderedPageBreak/>
        <w:t>защиты и первичные средства пожаротушения учебно-методическую литературу и дидактические материалы.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Главное требование к ним – наглядность стендов, доступность в понимании демонстрируемых материалов.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У входа в УКП ГОЧС целесообразно разместить вывеску, на видном месте расположить распорядок работы, расписание занятий, наглядную агитацию, список ссылок на WEB-страницы, содержащие информационный и обучающий материал по ГОЧС различного характера.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Учебный класс УКП ГОЧС должен удовлетворять требованиям санитарно-гигиенических норм.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Для жильцов, желающих заниматься самостоятельно, на пункте следует иметь нормативные правовые и руководящие документы, памятки и наставления, учебно-методические пособия, комплекты плакатов и инструкции.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6.3. Оборудование УКП ГОЧС рекомендуется осуществлять по следующим направлениям: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оформление уголков гражданской обороны и защиты от ЧС;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оснащение техническими средствами обучения;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витринное оформление кабинета УКП ГОЧС средствами пожаротушения, средствами индивидуальной защиты, медицинскими средствами защиты;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учебно-методическое обеспечение.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iCs/>
          <w:sz w:val="24"/>
          <w:szCs w:val="24"/>
        </w:rPr>
        <w:t>6.3.1. Оформление уголков гражданской обороны и защиты от чрезвычайных ситуаций</w:t>
      </w:r>
      <w:r w:rsidRPr="003D1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Основное внимание в оформлении УКП ГОЧС наглядной информацией отводится уголкам гражданской обороны и защиты от чрезвычайных ситуаций.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Оформление уголков гражданской обороны и защиты от чрезвычайных ситуаций целесообразно выполнять по следующим тематическим разделам: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информация о вероятных чрезвычайных ситуациях природного и техногенного характера, применительно к конкретным условиям, а также об опасностях, возникающих при ведении военных действий или вследствие этих действий, характеристика поражающих факторов;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способы защиты от поражающих факторов, характеристика средств индивидуальной и коллективной защиты;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сигналы гражданской обороны, порядок действия населения по сигналам гражданской обороны и сигналам о ЧС, маршруты движения к конкретным защитным сооружениям гражданской обороны, порядок подготовки и проведения эвакуации, адрес сборного эвакопункта на схеме, маршрут движения, пункты посадки и высадки населения, пункт размещения эвакуируемых, порядок движения к нему и т.п.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При необходимости в уголке гражданской обороны и защиты от чрезвычайных ситуаций дополнительно оформляется тематический раздел по организации приема эвакуированного населения и мероприятий, проводимых по защите сельскохозяйственных животных, растений и продуктов сельскохозяйственного производства.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оформление уголков гражданской обороны и защиты от чрезвычайных ситуаций выполняется с использованием: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плакатов, стендов и других наглядных пособий;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средств индивидуальной защиты, пожаротушения, первой помощи;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муляжей, многофункциональных тренажеров для обучения навыкам оказания первой медицинской помощи пострадавшим в экстремальных ситуациях (роботы-тренажеры типа «Гоша» и т.п.).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iCs/>
          <w:sz w:val="24"/>
          <w:szCs w:val="24"/>
        </w:rPr>
        <w:t xml:space="preserve">6.3.2. Технические средства обучения УКП ГОЧС.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Рекомендуемый набор технических средств обучения УКП ГОЧС для обучения населения на высоком методическом уровне включает следующие элементы: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компьютер или ноутбук;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телевизор;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экран;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DVD-плеер;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видеопроектор;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робот-тренажер типа «Гоша».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iCs/>
          <w:sz w:val="24"/>
          <w:szCs w:val="24"/>
        </w:rPr>
        <w:t xml:space="preserve">6.3.3. Витринное оформление.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Оснащение кабинета УКП ГОЧС средствами индивидуальной защиты, медицинскими средствами защиты необходимо производить из расчета – один из образцов будет выставлен для обозрения обучаемым на витрине в кабинете, а второй (как минимум) – будет использоваться при проведении практических занятий по соответствующим темам обучения.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Рекомендуется следующий перечень наглядных пособий для выставки в витринах кабинета УКП ГОЧС: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средства индивидуальной защиты органов дыхания (противогазы для взрослых и детей, респираторы);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средства медицинской защиты и профилактики (аптечка индивидуальная АИ-2, индивидуальный противохимический пакет ИПП-8, </w:t>
      </w:r>
      <w:proofErr w:type="spellStart"/>
      <w:r w:rsidRPr="003D1130">
        <w:rPr>
          <w:rFonts w:ascii="Times New Roman" w:hAnsi="Times New Roman" w:cs="Times New Roman"/>
          <w:sz w:val="24"/>
          <w:szCs w:val="24"/>
        </w:rPr>
        <w:t>противопыльные</w:t>
      </w:r>
      <w:proofErr w:type="spellEnd"/>
      <w:r w:rsidRPr="003D1130">
        <w:rPr>
          <w:rFonts w:ascii="Times New Roman" w:hAnsi="Times New Roman" w:cs="Times New Roman"/>
          <w:sz w:val="24"/>
          <w:szCs w:val="24"/>
        </w:rPr>
        <w:t xml:space="preserve"> тканевые маски, ватно-марлевые повязки, жгуты кровоостанавливающие резиновые и т.д.);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средства пожаротушения (разные огнетушители и т.д.);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аптечка первой медицинской помощи.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iCs/>
          <w:sz w:val="24"/>
          <w:szCs w:val="24"/>
        </w:rPr>
        <w:t xml:space="preserve">6.3.4. Учебно-методическое обеспечение кабинета УКП ГОЧС.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Создание фонда учебно-методической литературы УКП ГОЧС должно осуществляться по следующим направлениям: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оформление подписки на журналы «Гражданская защита», «Пожарное дело», «112 Единая служба спасения», «Военные знания», газета «Спасатель». Соответствующие журнальные подшивки должны быть в доступном месте для занимающихся в УКП ГОЧС;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lastRenderedPageBreak/>
        <w:t xml:space="preserve">- накопление иллюстративного материала по изучаемым темам программы подготовки неработающего населения;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изготовление памяток по действиям в чрезвычайных ситуациях; 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- учебные пособия, программы обучения, методические рекомендации по обучению, брошюры по тематике ГОЧС, памятки для населения по действиям в чрезвычайных ситуациях. </w:t>
      </w:r>
    </w:p>
    <w:p w:rsidR="005951FC" w:rsidRPr="003D1130" w:rsidRDefault="005951FC" w:rsidP="005951F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1FC" w:rsidRPr="003D1130" w:rsidRDefault="005951FC" w:rsidP="005951FC">
      <w:pPr>
        <w:spacing w:line="232" w:lineRule="auto"/>
        <w:ind w:right="-81"/>
        <w:rPr>
          <w:rFonts w:ascii="Times New Roman" w:hAnsi="Times New Roman" w:cs="Times New Roman"/>
          <w:bCs/>
          <w:sz w:val="24"/>
          <w:szCs w:val="24"/>
        </w:rPr>
      </w:pPr>
    </w:p>
    <w:p w:rsidR="005951FC" w:rsidRPr="003D1130" w:rsidRDefault="005951FC" w:rsidP="005951FC">
      <w:pPr>
        <w:spacing w:line="232" w:lineRule="auto"/>
        <w:ind w:left="-73" w:right="-81" w:firstLine="782"/>
        <w:rPr>
          <w:rFonts w:ascii="Times New Roman" w:hAnsi="Times New Roman" w:cs="Times New Roman"/>
          <w:bCs/>
          <w:sz w:val="24"/>
          <w:szCs w:val="24"/>
        </w:rPr>
      </w:pPr>
    </w:p>
    <w:p w:rsidR="005951FC" w:rsidRPr="003D1130" w:rsidRDefault="005951FC" w:rsidP="005951FC">
      <w:pPr>
        <w:spacing w:line="232" w:lineRule="auto"/>
        <w:ind w:left="-73" w:right="-81" w:firstLine="782"/>
        <w:rPr>
          <w:rFonts w:ascii="Times New Roman" w:hAnsi="Times New Roman" w:cs="Times New Roman"/>
          <w:bCs/>
          <w:sz w:val="24"/>
          <w:szCs w:val="24"/>
        </w:rPr>
      </w:pPr>
    </w:p>
    <w:p w:rsidR="005951FC" w:rsidRPr="003D1130" w:rsidRDefault="005951FC" w:rsidP="005951FC">
      <w:pPr>
        <w:spacing w:line="232" w:lineRule="auto"/>
        <w:ind w:left="-73" w:right="-81" w:firstLine="782"/>
        <w:rPr>
          <w:rFonts w:ascii="Times New Roman" w:hAnsi="Times New Roman" w:cs="Times New Roman"/>
          <w:bCs/>
          <w:sz w:val="24"/>
          <w:szCs w:val="24"/>
        </w:rPr>
        <w:sectPr w:rsidR="005951FC" w:rsidRPr="003D1130" w:rsidSect="00F408AF">
          <w:headerReference w:type="default" r:id="rId9"/>
          <w:pgSz w:w="11906" w:h="16838"/>
          <w:pgMar w:top="1134" w:right="851" w:bottom="851" w:left="1304" w:header="709" w:footer="709" w:gutter="0"/>
          <w:cols w:space="708"/>
          <w:titlePg/>
          <w:docGrid w:linePitch="360"/>
        </w:sectPr>
      </w:pPr>
    </w:p>
    <w:p w:rsidR="005951FC" w:rsidRPr="004D0AD1" w:rsidRDefault="005951FC" w:rsidP="005951FC">
      <w:pPr>
        <w:spacing w:line="280" w:lineRule="exact"/>
        <w:ind w:left="20"/>
        <w:jc w:val="right"/>
        <w:rPr>
          <w:rFonts w:ascii="Times New Roman" w:hAnsi="Times New Roman" w:cs="Times New Roman"/>
        </w:rPr>
      </w:pPr>
      <w:bookmarkStart w:id="1" w:name="bookmark0"/>
      <w:r w:rsidRPr="004D0AD1">
        <w:rPr>
          <w:rFonts w:ascii="Times New Roman" w:hAnsi="Times New Roman" w:cs="Times New Roman"/>
        </w:rPr>
        <w:lastRenderedPageBreak/>
        <w:t xml:space="preserve">Приложение 1 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F63419" w:rsidRPr="00C37F4C" w:rsidRDefault="00F63419" w:rsidP="005951FC">
      <w:pPr>
        <w:spacing w:line="280" w:lineRule="exact"/>
        <w:ind w:left="6237"/>
        <w:jc w:val="both"/>
        <w:rPr>
          <w:rFonts w:ascii="Times New Roman" w:hAnsi="Times New Roman" w:cs="Times New Roman"/>
          <w:sz w:val="16"/>
          <w:szCs w:val="16"/>
        </w:rPr>
      </w:pPr>
    </w:p>
    <w:p w:rsidR="005951FC" w:rsidRPr="003D1130" w:rsidRDefault="005951FC" w:rsidP="005951FC">
      <w:pPr>
        <w:spacing w:before="100" w:beforeAutospacing="1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ПРИКАЗ</w:t>
      </w:r>
      <w:bookmarkEnd w:id="1"/>
    </w:p>
    <w:p w:rsidR="005951FC" w:rsidRPr="003D1130" w:rsidRDefault="005951FC" w:rsidP="005951FC">
      <w:pPr>
        <w:tabs>
          <w:tab w:val="left" w:leader="underscore" w:pos="1252"/>
          <w:tab w:val="left" w:leader="underscore" w:pos="3004"/>
          <w:tab w:val="left" w:leader="underscore" w:pos="3638"/>
          <w:tab w:val="left" w:pos="8639"/>
          <w:tab w:val="left" w:leader="underscore" w:pos="9479"/>
        </w:tabs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«</w:t>
      </w:r>
      <w:r w:rsidRPr="003D1130">
        <w:rPr>
          <w:rFonts w:ascii="Times New Roman" w:hAnsi="Times New Roman" w:cs="Times New Roman"/>
          <w:sz w:val="24"/>
          <w:szCs w:val="24"/>
        </w:rPr>
        <w:tab/>
        <w:t>»</w:t>
      </w:r>
      <w:r w:rsidRPr="003D1130">
        <w:rPr>
          <w:rFonts w:ascii="Times New Roman" w:hAnsi="Times New Roman" w:cs="Times New Roman"/>
          <w:sz w:val="24"/>
          <w:szCs w:val="24"/>
        </w:rPr>
        <w:tab/>
        <w:t>20</w:t>
      </w:r>
      <w:r w:rsidRPr="003D1130">
        <w:rPr>
          <w:rFonts w:ascii="Times New Roman" w:hAnsi="Times New Roman" w:cs="Times New Roman"/>
          <w:sz w:val="24"/>
          <w:szCs w:val="24"/>
        </w:rPr>
        <w:tab/>
        <w:t>г.                                                            №_____</w:t>
      </w:r>
    </w:p>
    <w:p w:rsidR="005951FC" w:rsidRPr="003D1130" w:rsidRDefault="005951FC" w:rsidP="005951FC">
      <w:pPr>
        <w:spacing w:before="100" w:beforeAutospacing="1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«Об организации работы учебно-консультационного пункта по ГОЧС </w:t>
      </w:r>
    </w:p>
    <w:p w:rsidR="005951FC" w:rsidRPr="003D1130" w:rsidRDefault="005951FC" w:rsidP="005951FC">
      <w:pPr>
        <w:spacing w:line="280" w:lineRule="exact"/>
        <w:ind w:right="539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по подготовке неработающего населения»</w:t>
      </w:r>
    </w:p>
    <w:p w:rsidR="005951FC" w:rsidRPr="003D1130" w:rsidRDefault="005951FC" w:rsidP="005951FC">
      <w:pPr>
        <w:spacing w:line="280" w:lineRule="exact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951FC" w:rsidRPr="003D1130" w:rsidRDefault="005951FC" w:rsidP="005951FC">
      <w:pPr>
        <w:spacing w:line="280" w:lineRule="exact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Во исполнение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 и 04.09.2003 № 547 «О подготовке населения в области защиты от чрезвычайных ситуаций природного и техногенного характера», постановления Администрации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ab/>
        <w:t>_</w:t>
      </w:r>
      <w:r w:rsidRPr="003D1130">
        <w:rPr>
          <w:rFonts w:ascii="Times New Roman" w:hAnsi="Times New Roman" w:cs="Times New Roman"/>
          <w:sz w:val="24"/>
          <w:szCs w:val="24"/>
        </w:rPr>
        <w:t>_ от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3D1130">
        <w:rPr>
          <w:rFonts w:ascii="Times New Roman" w:hAnsi="Times New Roman" w:cs="Times New Roman"/>
          <w:sz w:val="24"/>
          <w:szCs w:val="24"/>
        </w:rPr>
        <w:t>_.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D1130">
        <w:rPr>
          <w:rFonts w:ascii="Times New Roman" w:hAnsi="Times New Roman" w:cs="Times New Roman"/>
          <w:sz w:val="24"/>
          <w:szCs w:val="24"/>
        </w:rPr>
        <w:t xml:space="preserve"> 20</w:t>
      </w:r>
      <w:r w:rsidRPr="003D1130">
        <w:rPr>
          <w:rFonts w:ascii="Times New Roman" w:hAnsi="Times New Roman" w:cs="Times New Roman"/>
          <w:sz w:val="24"/>
          <w:szCs w:val="24"/>
        </w:rPr>
        <w:tab/>
        <w:t>г  № __</w:t>
      </w:r>
    </w:p>
    <w:p w:rsidR="005951FC" w:rsidRPr="003D1130" w:rsidRDefault="005951FC" w:rsidP="005951FC">
      <w:pPr>
        <w:pStyle w:val="70"/>
        <w:shd w:val="clear" w:color="auto" w:fill="auto"/>
        <w:spacing w:before="0" w:after="0" w:line="280" w:lineRule="exact"/>
        <w:jc w:val="both"/>
        <w:rPr>
          <w:rFonts w:cs="Times New Roman"/>
          <w:b w:val="0"/>
          <w:sz w:val="24"/>
          <w:szCs w:val="24"/>
          <w:vertAlign w:val="superscript"/>
        </w:rPr>
      </w:pPr>
      <w:r w:rsidRPr="003D1130">
        <w:rPr>
          <w:rFonts w:cs="Times New Roman"/>
          <w:b w:val="0"/>
          <w:color w:val="000000"/>
          <w:sz w:val="24"/>
          <w:szCs w:val="24"/>
          <w:vertAlign w:val="superscript"/>
        </w:rPr>
        <w:t xml:space="preserve">                                  муниципальное образование</w:t>
      </w:r>
    </w:p>
    <w:p w:rsidR="005951FC" w:rsidRPr="003D1130" w:rsidRDefault="005951FC" w:rsidP="005951FC">
      <w:pPr>
        <w:tabs>
          <w:tab w:val="left" w:leader="underscore" w:pos="3106"/>
          <w:tab w:val="left" w:leader="underscore" w:pos="6850"/>
        </w:tabs>
        <w:spacing w:line="280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«О создании учебно-консультационного пункта ГОЧС на территории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3D1130">
        <w:rPr>
          <w:rFonts w:ascii="Times New Roman" w:hAnsi="Times New Roman" w:cs="Times New Roman"/>
          <w:sz w:val="24"/>
          <w:szCs w:val="24"/>
        </w:rPr>
        <w:t xml:space="preserve">» по адресу </w:t>
      </w:r>
      <w:r w:rsidRPr="003D1130">
        <w:rPr>
          <w:rFonts w:ascii="Times New Roman" w:hAnsi="Times New Roman" w:cs="Times New Roman"/>
          <w:sz w:val="24"/>
          <w:szCs w:val="24"/>
        </w:rPr>
        <w:tab/>
        <w:t>.</w:t>
      </w:r>
    </w:p>
    <w:p w:rsidR="005951FC" w:rsidRPr="003D1130" w:rsidRDefault="005951FC" w:rsidP="005951FC">
      <w:pPr>
        <w:pStyle w:val="70"/>
        <w:shd w:val="clear" w:color="auto" w:fill="auto"/>
        <w:spacing w:before="0" w:after="0" w:line="280" w:lineRule="exact"/>
        <w:ind w:left="20"/>
        <w:jc w:val="both"/>
        <w:rPr>
          <w:rFonts w:cs="Times New Roman"/>
          <w:b w:val="0"/>
          <w:sz w:val="24"/>
          <w:szCs w:val="24"/>
          <w:vertAlign w:val="superscript"/>
        </w:rPr>
      </w:pPr>
      <w:r w:rsidRPr="003D1130">
        <w:rPr>
          <w:rFonts w:cs="Times New Roman"/>
          <w:b w:val="0"/>
          <w:color w:val="000000"/>
          <w:sz w:val="24"/>
          <w:szCs w:val="24"/>
          <w:vertAlign w:val="superscript"/>
        </w:rPr>
        <w:t xml:space="preserve">                     муниципальное образование</w:t>
      </w:r>
    </w:p>
    <w:p w:rsidR="005951FC" w:rsidRPr="003D1130" w:rsidRDefault="005951FC" w:rsidP="005951FC">
      <w:pPr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ПРИКАЗЫВАЮ:</w:t>
      </w:r>
    </w:p>
    <w:p w:rsidR="005951FC" w:rsidRPr="003D1130" w:rsidRDefault="005951FC" w:rsidP="005951FC">
      <w:pPr>
        <w:numPr>
          <w:ilvl w:val="1"/>
          <w:numId w:val="3"/>
        </w:numPr>
        <w:tabs>
          <w:tab w:val="clear" w:pos="928"/>
          <w:tab w:val="num" w:pos="284"/>
        </w:tabs>
        <w:spacing w:after="0" w:line="28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Обучение неработающего населения, проживающего по улицам, организовать на учебно-консультационном пункте ГОЧС.</w:t>
      </w:r>
    </w:p>
    <w:p w:rsidR="005951FC" w:rsidRPr="003D1130" w:rsidRDefault="005951FC" w:rsidP="005951FC">
      <w:pPr>
        <w:numPr>
          <w:ilvl w:val="1"/>
          <w:numId w:val="3"/>
        </w:numPr>
        <w:tabs>
          <w:tab w:val="clear" w:pos="928"/>
          <w:tab w:val="num" w:pos="284"/>
          <w:tab w:val="left" w:leader="underscore" w:pos="2663"/>
        </w:tabs>
        <w:spacing w:after="0" w:line="28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Назначить начальником учебно-консультационного пункта ГОЧС при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3D1130">
        <w:rPr>
          <w:rFonts w:ascii="Times New Roman" w:hAnsi="Times New Roman" w:cs="Times New Roman"/>
          <w:sz w:val="24"/>
          <w:szCs w:val="24"/>
        </w:rPr>
        <w:t xml:space="preserve"> с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1130">
        <w:rPr>
          <w:rFonts w:ascii="Times New Roman" w:hAnsi="Times New Roman" w:cs="Times New Roman"/>
          <w:sz w:val="24"/>
          <w:szCs w:val="24"/>
        </w:rPr>
        <w:t>(дата).</w:t>
      </w:r>
    </w:p>
    <w:p w:rsidR="005951FC" w:rsidRPr="003D1130" w:rsidRDefault="005951FC" w:rsidP="005951FC">
      <w:pPr>
        <w:numPr>
          <w:ilvl w:val="1"/>
          <w:numId w:val="3"/>
        </w:numPr>
        <w:tabs>
          <w:tab w:val="clear" w:pos="928"/>
          <w:tab w:val="num" w:pos="284"/>
          <w:tab w:val="left" w:leader="underscore" w:pos="2663"/>
        </w:tabs>
        <w:spacing w:after="0" w:line="280" w:lineRule="exac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Назначить начальником учебно-консультационного пункта ГОЧС при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3D1130">
        <w:rPr>
          <w:rFonts w:ascii="Times New Roman" w:hAnsi="Times New Roman" w:cs="Times New Roman"/>
          <w:sz w:val="24"/>
          <w:szCs w:val="24"/>
        </w:rPr>
        <w:t xml:space="preserve">с </w:t>
      </w:r>
      <w:r w:rsidRPr="003D1130">
        <w:rPr>
          <w:rFonts w:ascii="Times New Roman" w:hAnsi="Times New Roman" w:cs="Times New Roman"/>
          <w:sz w:val="24"/>
          <w:szCs w:val="24"/>
          <w:u w:val="single"/>
        </w:rPr>
        <w:t xml:space="preserve">____________                </w:t>
      </w:r>
      <w:proofErr w:type="gramStart"/>
      <w:r w:rsidRPr="003D113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3D11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1130">
        <w:rPr>
          <w:rFonts w:ascii="Times New Roman" w:hAnsi="Times New Roman" w:cs="Times New Roman"/>
          <w:sz w:val="24"/>
          <w:szCs w:val="24"/>
        </w:rPr>
        <w:t xml:space="preserve">дата). </w:t>
      </w:r>
    </w:p>
    <w:p w:rsidR="005951FC" w:rsidRPr="003D1130" w:rsidRDefault="005951FC" w:rsidP="005951FC">
      <w:pPr>
        <w:numPr>
          <w:ilvl w:val="1"/>
          <w:numId w:val="3"/>
        </w:numPr>
        <w:tabs>
          <w:tab w:val="clear" w:pos="928"/>
          <w:tab w:val="num" w:pos="284"/>
          <w:tab w:val="left" w:leader="underscore" w:pos="2663"/>
        </w:tabs>
        <w:spacing w:after="0" w:line="280" w:lineRule="exac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Начальнику учебно-консультационного пункта ГОЧС разработать и утвердить:</w:t>
      </w:r>
    </w:p>
    <w:p w:rsidR="005951FC" w:rsidRPr="003D1130" w:rsidRDefault="005951FC" w:rsidP="005951FC">
      <w:pPr>
        <w:tabs>
          <w:tab w:val="left" w:leader="underscore" w:pos="2174"/>
        </w:tabs>
        <w:spacing w:line="28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</w:t>
      </w:r>
      <w:r w:rsidRPr="003D1130">
        <w:rPr>
          <w:rFonts w:ascii="Times New Roman" w:hAnsi="Times New Roman" w:cs="Times New Roman"/>
          <w:sz w:val="24"/>
          <w:szCs w:val="24"/>
        </w:rPr>
        <w:tab/>
        <w:t>план работы учебно-консультационного пункта ГОЧС по обучению неработающего населения;</w:t>
      </w:r>
    </w:p>
    <w:p w:rsidR="005951FC" w:rsidRPr="003D1130" w:rsidRDefault="005951FC" w:rsidP="005951FC">
      <w:pPr>
        <w:tabs>
          <w:tab w:val="left" w:leader="underscore" w:pos="2169"/>
        </w:tabs>
        <w:spacing w:line="28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</w:t>
      </w:r>
      <w:r w:rsidRPr="003D1130">
        <w:rPr>
          <w:rFonts w:ascii="Times New Roman" w:hAnsi="Times New Roman" w:cs="Times New Roman"/>
          <w:sz w:val="24"/>
          <w:szCs w:val="24"/>
        </w:rPr>
        <w:tab/>
        <w:t>распорядок дня работы учебно-консультационного пункта ГОЧС и разместить вывесить его в;</w:t>
      </w:r>
    </w:p>
    <w:p w:rsidR="005951FC" w:rsidRPr="003D1130" w:rsidRDefault="005951FC" w:rsidP="005951FC">
      <w:pPr>
        <w:tabs>
          <w:tab w:val="left" w:leader="underscore" w:pos="2198"/>
        </w:tabs>
        <w:spacing w:line="28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</w:t>
      </w:r>
      <w:r w:rsidRPr="003D1130">
        <w:rPr>
          <w:rFonts w:ascii="Times New Roman" w:hAnsi="Times New Roman" w:cs="Times New Roman"/>
          <w:sz w:val="24"/>
          <w:szCs w:val="24"/>
        </w:rPr>
        <w:tab/>
        <w:t>график дежурства по учебно-консультационному пункту ГОЧС на 1-е (2-е) полугодие;</w:t>
      </w:r>
    </w:p>
    <w:p w:rsidR="005951FC" w:rsidRPr="003D1130" w:rsidRDefault="005951FC" w:rsidP="005951FC">
      <w:pPr>
        <w:tabs>
          <w:tab w:val="left" w:leader="underscore" w:pos="2169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</w:t>
      </w:r>
      <w:r w:rsidRPr="003D1130">
        <w:rPr>
          <w:rFonts w:ascii="Times New Roman" w:hAnsi="Times New Roman" w:cs="Times New Roman"/>
          <w:sz w:val="24"/>
          <w:szCs w:val="24"/>
        </w:rPr>
        <w:tab/>
        <w:t>завести журналы учёта проведения занятий и консультаций;</w:t>
      </w:r>
    </w:p>
    <w:p w:rsidR="005951FC" w:rsidRPr="003D1130" w:rsidRDefault="005951FC" w:rsidP="005951FC">
      <w:pPr>
        <w:tabs>
          <w:tab w:val="left" w:leader="underscore" w:pos="2289"/>
        </w:tabs>
        <w:spacing w:line="28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до </w:t>
      </w:r>
      <w:r w:rsidRPr="003D1130">
        <w:rPr>
          <w:rFonts w:ascii="Times New Roman" w:hAnsi="Times New Roman" w:cs="Times New Roman"/>
          <w:sz w:val="24"/>
          <w:szCs w:val="24"/>
        </w:rPr>
        <w:tab/>
        <w:t xml:space="preserve"> составить списки неработающих жильцов с указанием адресов телефонов и старших учебных групп;</w:t>
      </w:r>
    </w:p>
    <w:p w:rsidR="005951FC" w:rsidRPr="003D1130" w:rsidRDefault="005951FC" w:rsidP="005951FC">
      <w:pPr>
        <w:tabs>
          <w:tab w:val="left" w:leader="underscore" w:pos="2169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</w:t>
      </w:r>
      <w:r w:rsidRPr="003D1130">
        <w:rPr>
          <w:rFonts w:ascii="Times New Roman" w:hAnsi="Times New Roman" w:cs="Times New Roman"/>
          <w:sz w:val="24"/>
          <w:szCs w:val="24"/>
        </w:rPr>
        <w:tab/>
        <w:t xml:space="preserve"> распределить неработающее население по учебным группам;</w:t>
      </w:r>
    </w:p>
    <w:p w:rsidR="005951FC" w:rsidRPr="003D1130" w:rsidRDefault="005951FC" w:rsidP="005951FC">
      <w:pPr>
        <w:tabs>
          <w:tab w:val="left" w:leader="underscore" w:pos="2279"/>
          <w:tab w:val="left" w:leader="underscore" w:pos="7122"/>
        </w:tabs>
        <w:spacing w:line="28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до </w:t>
      </w:r>
      <w:r w:rsidRPr="003D1130">
        <w:rPr>
          <w:rFonts w:ascii="Times New Roman" w:hAnsi="Times New Roman" w:cs="Times New Roman"/>
          <w:sz w:val="24"/>
          <w:szCs w:val="24"/>
        </w:rPr>
        <w:tab/>
        <w:t xml:space="preserve"> в </w:t>
      </w:r>
      <w:r w:rsidRPr="003D1130">
        <w:rPr>
          <w:rFonts w:ascii="Times New Roman" w:hAnsi="Times New Roman" w:cs="Times New Roman"/>
          <w:sz w:val="24"/>
          <w:szCs w:val="24"/>
        </w:rPr>
        <w:tab/>
        <w:t xml:space="preserve"> оборудовать класс (уголок) для проведения занятий согласно типового паспорта учебно-</w:t>
      </w:r>
      <w:r w:rsidRPr="003D1130">
        <w:rPr>
          <w:rFonts w:ascii="Times New Roman" w:hAnsi="Times New Roman" w:cs="Times New Roman"/>
          <w:sz w:val="24"/>
          <w:szCs w:val="24"/>
        </w:rPr>
        <w:softHyphen/>
        <w:t>консультационного пункта ГОЧС;</w:t>
      </w:r>
    </w:p>
    <w:p w:rsidR="005951FC" w:rsidRPr="003D1130" w:rsidRDefault="005951FC" w:rsidP="005951FC">
      <w:pPr>
        <w:tabs>
          <w:tab w:val="left" w:leader="underscore" w:pos="1651"/>
        </w:tabs>
        <w:spacing w:line="28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lastRenderedPageBreak/>
        <w:t>до _________ составить заявку на приобретение приборов, учебной литературы, пособий, брошюр и памяток;</w:t>
      </w:r>
    </w:p>
    <w:p w:rsidR="005951FC" w:rsidRPr="003D1130" w:rsidRDefault="005951FC" w:rsidP="005951FC">
      <w:pPr>
        <w:tabs>
          <w:tab w:val="left" w:leader="underscore" w:pos="2750"/>
          <w:tab w:val="left" w:leader="underscore" w:pos="7661"/>
        </w:tabs>
        <w:spacing w:line="28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до __________</w:t>
      </w:r>
      <w:r w:rsidRPr="003D1130">
        <w:rPr>
          <w:rFonts w:ascii="Times New Roman" w:hAnsi="Times New Roman" w:cs="Times New Roman"/>
          <w:sz w:val="24"/>
          <w:szCs w:val="24"/>
        </w:rPr>
        <w:tab/>
        <w:t>совместно с бухгалтером</w:t>
      </w:r>
      <w:r w:rsidRPr="003D1130">
        <w:rPr>
          <w:rFonts w:ascii="Times New Roman" w:hAnsi="Times New Roman" w:cs="Times New Roman"/>
          <w:sz w:val="24"/>
          <w:szCs w:val="24"/>
        </w:rPr>
        <w:tab/>
        <w:t>составить смету расходов на приобретение необходимого оборудования (мебели, ТСО), учебного имущества, литературы;</w:t>
      </w:r>
    </w:p>
    <w:p w:rsidR="005951FC" w:rsidRPr="003D1130" w:rsidRDefault="005951FC" w:rsidP="005951FC">
      <w:pPr>
        <w:tabs>
          <w:tab w:val="left" w:leader="underscore" w:pos="2242"/>
        </w:tabs>
        <w:spacing w:line="28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до </w:t>
      </w:r>
      <w:r w:rsidRPr="003D1130">
        <w:rPr>
          <w:rFonts w:ascii="Times New Roman" w:hAnsi="Times New Roman" w:cs="Times New Roman"/>
          <w:sz w:val="24"/>
          <w:szCs w:val="24"/>
        </w:rPr>
        <w:tab/>
        <w:t xml:space="preserve"> ежегодно подписываться на журналы «Гражданская защита», «Военные знания», «Пожарное дело», «112 Единая служба спасения», газету «Спасатель» и подшивки хранить на УКП по ГОЧС.</w:t>
      </w:r>
    </w:p>
    <w:p w:rsidR="005951FC" w:rsidRPr="003D1130" w:rsidRDefault="005951FC" w:rsidP="005951F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3D1130" w:rsidRDefault="005951FC" w:rsidP="005951FC">
      <w:pPr>
        <w:tabs>
          <w:tab w:val="left" w:leader="underscore" w:pos="4849"/>
        </w:tabs>
        <w:ind w:left="20" w:right="-1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Руководитель организации                       ____________                                    _____________</w:t>
      </w:r>
    </w:p>
    <w:p w:rsidR="005951FC" w:rsidRDefault="005951FC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  <w:r w:rsidRPr="003D1130">
        <w:rPr>
          <w:rFonts w:cs="Times New Roman"/>
          <w:b w:val="0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4D0AD1">
        <w:rPr>
          <w:rFonts w:cs="Times New Roman"/>
          <w:b w:val="0"/>
          <w:sz w:val="24"/>
          <w:szCs w:val="24"/>
          <w:vertAlign w:val="superscript"/>
        </w:rPr>
        <w:t xml:space="preserve">       </w:t>
      </w:r>
      <w:r w:rsidRPr="003D1130">
        <w:rPr>
          <w:rFonts w:cs="Times New Roman"/>
          <w:b w:val="0"/>
          <w:sz w:val="24"/>
          <w:szCs w:val="24"/>
          <w:vertAlign w:val="superscript"/>
        </w:rPr>
        <w:t xml:space="preserve">                            (</w:t>
      </w:r>
      <w:proofErr w:type="gramStart"/>
      <w:r w:rsidRPr="003D1130">
        <w:rPr>
          <w:rFonts w:cs="Times New Roman"/>
          <w:b w:val="0"/>
          <w:sz w:val="24"/>
          <w:szCs w:val="24"/>
          <w:vertAlign w:val="superscript"/>
        </w:rPr>
        <w:t xml:space="preserve">подпись)   </w:t>
      </w:r>
      <w:proofErr w:type="gramEnd"/>
      <w:r w:rsidRPr="003D1130">
        <w:rPr>
          <w:rFonts w:cs="Times New Roman"/>
          <w:b w:val="0"/>
          <w:sz w:val="24"/>
          <w:szCs w:val="24"/>
          <w:vertAlign w:val="superscript"/>
        </w:rPr>
        <w:t xml:space="preserve">                                                                                (фамилия)</w:t>
      </w: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292A2E" w:rsidRDefault="00292A2E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4D0AD1" w:rsidRDefault="004D0AD1" w:rsidP="005951FC">
      <w:pPr>
        <w:spacing w:line="280" w:lineRule="exact"/>
        <w:ind w:left="20"/>
        <w:jc w:val="right"/>
        <w:rPr>
          <w:rFonts w:ascii="Times New Roman" w:hAnsi="Times New Roman" w:cs="Times New Roman"/>
        </w:rPr>
      </w:pPr>
    </w:p>
    <w:p w:rsidR="004D0AD1" w:rsidRDefault="004D0AD1" w:rsidP="005951FC">
      <w:pPr>
        <w:spacing w:line="280" w:lineRule="exact"/>
        <w:ind w:left="20"/>
        <w:jc w:val="right"/>
        <w:rPr>
          <w:rFonts w:ascii="Times New Roman" w:hAnsi="Times New Roman" w:cs="Times New Roman"/>
        </w:rPr>
      </w:pPr>
    </w:p>
    <w:p w:rsidR="004D0AD1" w:rsidRDefault="004D0AD1" w:rsidP="005951FC">
      <w:pPr>
        <w:spacing w:line="280" w:lineRule="exact"/>
        <w:ind w:left="20"/>
        <w:jc w:val="right"/>
        <w:rPr>
          <w:rFonts w:ascii="Times New Roman" w:hAnsi="Times New Roman" w:cs="Times New Roman"/>
        </w:rPr>
      </w:pPr>
    </w:p>
    <w:p w:rsidR="005951FC" w:rsidRPr="004D0AD1" w:rsidRDefault="005951FC" w:rsidP="005951FC">
      <w:pPr>
        <w:spacing w:line="280" w:lineRule="exact"/>
        <w:ind w:left="20"/>
        <w:jc w:val="right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lastRenderedPageBreak/>
        <w:t>Приложение 2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3D1130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4D0AD1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Руководитель организации,</w:t>
      </w:r>
    </w:p>
    <w:p w:rsidR="005951FC" w:rsidRPr="004D0AD1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при которой создан УКП ГОЧС</w:t>
      </w:r>
    </w:p>
    <w:p w:rsidR="005951FC" w:rsidRPr="003D1130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5951FC" w:rsidRPr="003D1130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3D1130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3D1130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ОБЯЗАННОСТИ</w:t>
      </w:r>
    </w:p>
    <w:p w:rsidR="005951FC" w:rsidRPr="003D1130" w:rsidRDefault="005951FC" w:rsidP="004D0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 начальника УКП ГОЧС</w:t>
      </w:r>
    </w:p>
    <w:p w:rsidR="005951FC" w:rsidRPr="003D1130" w:rsidRDefault="005951FC" w:rsidP="004D0AD1">
      <w:pPr>
        <w:pStyle w:val="60"/>
        <w:shd w:val="clear" w:color="auto" w:fill="auto"/>
        <w:spacing w:line="240" w:lineRule="auto"/>
        <w:ind w:firstLine="740"/>
        <w:rPr>
          <w:rFonts w:cs="Times New Roman"/>
          <w:i w:val="0"/>
          <w:sz w:val="24"/>
          <w:szCs w:val="24"/>
        </w:rPr>
      </w:pPr>
      <w:r w:rsidRPr="003D1130">
        <w:rPr>
          <w:rFonts w:cs="Times New Roman"/>
          <w:i w:val="0"/>
          <w:sz w:val="24"/>
          <w:szCs w:val="24"/>
        </w:rPr>
        <w:t>Начальник УКП ГОЧС отвечает за: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организацию и ход проведения учебного процесса с неработающим населением, закрепленного за УКП ГОЧС;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1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состояние учебной и методической работы;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1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процесса;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</w:t>
      </w:r>
    </w:p>
    <w:p w:rsidR="005951FC" w:rsidRPr="003D1130" w:rsidRDefault="005951FC" w:rsidP="004D0AD1">
      <w:pPr>
        <w:pStyle w:val="60"/>
        <w:shd w:val="clear" w:color="auto" w:fill="auto"/>
        <w:spacing w:line="240" w:lineRule="auto"/>
        <w:ind w:firstLine="743"/>
        <w:rPr>
          <w:rFonts w:cs="Times New Roman"/>
          <w:i w:val="0"/>
          <w:sz w:val="24"/>
          <w:szCs w:val="24"/>
        </w:rPr>
      </w:pPr>
      <w:r w:rsidRPr="003D1130">
        <w:rPr>
          <w:rFonts w:cs="Times New Roman"/>
          <w:i w:val="0"/>
          <w:sz w:val="24"/>
          <w:szCs w:val="24"/>
        </w:rPr>
        <w:t>Начальник УКП ГОЧС обязан: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разрабатывать планирующие и отчётные документы;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1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вести учёт за своевременным исполнением документов;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1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совершенствовать учебно-материальную базу УКП ГОЧС;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знать характеристику закрепленной территории, численность неработающего населения;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поддерживать в процессе работы связь с предприятиями,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09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10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следить за внутренним порядком, целостностью и исправностью имущества УКП ГОЧС;</w:t>
      </w:r>
    </w:p>
    <w:p w:rsidR="005951FC" w:rsidRPr="003D1130" w:rsidRDefault="005951FC" w:rsidP="004D0AD1">
      <w:pPr>
        <w:widowControl w:val="0"/>
        <w:numPr>
          <w:ilvl w:val="0"/>
          <w:numId w:val="7"/>
        </w:numPr>
        <w:tabs>
          <w:tab w:val="left" w:pos="109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5951FC" w:rsidRPr="003D1130" w:rsidRDefault="005951FC" w:rsidP="004D0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1FC" w:rsidRPr="003D1130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Ознакомлен:</w:t>
      </w:r>
    </w:p>
    <w:p w:rsidR="005951FC" w:rsidRPr="003D1130" w:rsidRDefault="005951FC" w:rsidP="005951FC">
      <w:pPr>
        <w:ind w:left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_____________________________              _______________          _____________</w:t>
      </w:r>
    </w:p>
    <w:p w:rsidR="005951FC" w:rsidRPr="003D1130" w:rsidRDefault="005951FC" w:rsidP="005951FC">
      <w:pPr>
        <w:autoSpaceDE w:val="0"/>
        <w:autoSpaceDN w:val="0"/>
        <w:adjustRightInd w:val="0"/>
        <w:ind w:left="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3D113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:rsidR="005951FC" w:rsidRPr="004D0AD1" w:rsidRDefault="0001208E" w:rsidP="004D0AD1">
      <w:pPr>
        <w:spacing w:after="0" w:line="240" w:lineRule="auto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</w:t>
      </w:r>
      <w:r w:rsidR="00693F49" w:rsidRPr="004D0AD1">
        <w:rPr>
          <w:rFonts w:ascii="Times New Roman" w:hAnsi="Times New Roman" w:cs="Times New Roman"/>
        </w:rPr>
        <w:t>Приложение 3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3D1130" w:rsidRDefault="005951FC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5951FC" w:rsidRPr="003D1130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3D1130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3D1130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3D1130" w:rsidRDefault="0001208E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1FC" w:rsidRPr="003D1130">
        <w:rPr>
          <w:rFonts w:ascii="Times New Roman" w:hAnsi="Times New Roman" w:cs="Times New Roman"/>
          <w:sz w:val="24"/>
          <w:szCs w:val="24"/>
        </w:rPr>
        <w:t xml:space="preserve">  ______________  __________</w:t>
      </w:r>
    </w:p>
    <w:p w:rsidR="005951FC" w:rsidRPr="003D1130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3D1130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3D1130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208E" w:rsidRDefault="0001208E" w:rsidP="0001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5951FC" w:rsidRPr="003D1130">
        <w:rPr>
          <w:rFonts w:ascii="Times New Roman" w:hAnsi="Times New Roman" w:cs="Times New Roman"/>
          <w:sz w:val="24"/>
          <w:szCs w:val="24"/>
        </w:rPr>
        <w:t xml:space="preserve">ОБЯЗАННОСТИ </w:t>
      </w:r>
    </w:p>
    <w:p w:rsidR="005951FC" w:rsidRPr="003D1130" w:rsidRDefault="0001208E" w:rsidP="0001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951FC" w:rsidRPr="003D1130">
        <w:rPr>
          <w:rFonts w:ascii="Times New Roman" w:hAnsi="Times New Roman" w:cs="Times New Roman"/>
          <w:sz w:val="24"/>
          <w:szCs w:val="24"/>
        </w:rPr>
        <w:t>консультанта УКП по ГОЧС</w:t>
      </w:r>
    </w:p>
    <w:p w:rsidR="005951FC" w:rsidRPr="003D1130" w:rsidRDefault="0001208E" w:rsidP="0001208E">
      <w:pPr>
        <w:pStyle w:val="60"/>
        <w:shd w:val="clear" w:color="auto" w:fill="auto"/>
        <w:spacing w:line="280" w:lineRule="exact"/>
        <w:ind w:firstLine="0"/>
        <w:jc w:val="left"/>
        <w:rPr>
          <w:rFonts w:cs="Times New Roman"/>
          <w:i w:val="0"/>
          <w:sz w:val="24"/>
          <w:szCs w:val="24"/>
        </w:rPr>
      </w:pPr>
      <w:r>
        <w:rPr>
          <w:rFonts w:cs="Times New Roman"/>
          <w:i w:val="0"/>
          <w:sz w:val="24"/>
          <w:szCs w:val="24"/>
        </w:rPr>
        <w:t xml:space="preserve">                   </w:t>
      </w:r>
      <w:r w:rsidR="005951FC" w:rsidRPr="003D1130">
        <w:rPr>
          <w:rFonts w:cs="Times New Roman"/>
          <w:i w:val="0"/>
          <w:sz w:val="24"/>
          <w:szCs w:val="24"/>
        </w:rPr>
        <w:t>Консультант УКП ГОЧС обязан: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8"/>
        </w:numPr>
        <w:tabs>
          <w:tab w:val="left" w:pos="1134"/>
        </w:tabs>
        <w:spacing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участвовать в разработке планирующих и отчётных документов; 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8"/>
        </w:numPr>
        <w:tabs>
          <w:tab w:val="left" w:pos="1134"/>
        </w:tabs>
        <w:spacing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проводить занятия и другие учебные мероприятия в соответствии с планом работы и перечнем рекомендуемых тем с закрепленным за УКП ГОЧС неработающим населением;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8"/>
        </w:numPr>
        <w:tabs>
          <w:tab w:val="left" w:pos="1134"/>
        </w:tabs>
        <w:spacing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8"/>
        </w:numPr>
        <w:tabs>
          <w:tab w:val="left" w:pos="1134"/>
        </w:tabs>
        <w:spacing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разрабатывать учебно-методические материалы в установленные сроки и с высоким качеством;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8"/>
        </w:numPr>
        <w:tabs>
          <w:tab w:val="left" w:pos="1134"/>
        </w:tabs>
        <w:spacing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 xml:space="preserve">проводить разъяснительно-пропагандистскую работу; </w:t>
      </w:r>
    </w:p>
    <w:p w:rsidR="005951FC" w:rsidRPr="003D1130" w:rsidRDefault="005951FC" w:rsidP="005951FC">
      <w:pPr>
        <w:spacing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-     по указанию начальника организации лично вести пропаганду вопросов ГОЧС через средства массовой информации;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совершенствовать своё методическое мастерство и профессионализм; 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обеспечивать надёжное хранение и сбережение наглядных пособий и технических средств обучения;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готовить предложения по оптимизации и совершенствованию учебного процесса;</w:t>
      </w:r>
    </w:p>
    <w:p w:rsidR="005951FC" w:rsidRPr="003D1130" w:rsidRDefault="005951FC" w:rsidP="005951FC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:rsidR="005951FC" w:rsidRDefault="005951FC" w:rsidP="005951FC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30">
        <w:rPr>
          <w:rFonts w:ascii="Times New Roman" w:hAnsi="Times New Roman" w:cs="Times New Roman"/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01208E" w:rsidRPr="003D1130" w:rsidRDefault="0001208E" w:rsidP="0001208E">
      <w:pPr>
        <w:pStyle w:val="a5"/>
        <w:widowControl w:val="0"/>
        <w:tabs>
          <w:tab w:val="left" w:pos="1134"/>
        </w:tabs>
        <w:spacing w:after="0" w:line="28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51FC" w:rsidRPr="003D1130" w:rsidRDefault="0001208E" w:rsidP="0001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Ознакомлен:</w:t>
      </w:r>
      <w:r w:rsidR="005951FC" w:rsidRPr="003D1130">
        <w:rPr>
          <w:rFonts w:ascii="Times New Roman" w:hAnsi="Times New Roman" w:cs="Times New Roman"/>
          <w:sz w:val="24"/>
          <w:szCs w:val="24"/>
        </w:rPr>
        <w:t>_____________________________              _______________          _____________</w:t>
      </w:r>
    </w:p>
    <w:p w:rsidR="0001208E" w:rsidRDefault="005951FC" w:rsidP="0001208E">
      <w:pPr>
        <w:autoSpaceDE w:val="0"/>
        <w:autoSpaceDN w:val="0"/>
        <w:adjustRightInd w:val="0"/>
        <w:ind w:left="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3D113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:rsidR="0001208E" w:rsidRDefault="0001208E" w:rsidP="0001208E">
      <w:pPr>
        <w:autoSpaceDE w:val="0"/>
        <w:autoSpaceDN w:val="0"/>
        <w:adjustRightInd w:val="0"/>
        <w:ind w:left="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</w:p>
    <w:p w:rsidR="004D0AD1" w:rsidRDefault="0001208E" w:rsidP="0001208E">
      <w:pPr>
        <w:autoSpaceDE w:val="0"/>
        <w:autoSpaceDN w:val="0"/>
        <w:adjustRightInd w:val="0"/>
        <w:ind w:left="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lastRenderedPageBreak/>
        <w:t xml:space="preserve">                                                                                                                                          </w:t>
      </w:r>
      <w:r w:rsidR="0058064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</w:t>
      </w:r>
    </w:p>
    <w:p w:rsidR="005951FC" w:rsidRPr="004D0AD1" w:rsidRDefault="004D0AD1" w:rsidP="004D0AD1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 w:cs="Times New Roman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58064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01208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</w:t>
      </w:r>
      <w:r w:rsidR="00F97B45" w:rsidRPr="004D0AD1">
        <w:rPr>
          <w:rFonts w:ascii="Times New Roman" w:hAnsi="Times New Roman" w:cs="Times New Roman"/>
        </w:rPr>
        <w:t>Приложение 4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</w:t>
      </w:r>
      <w:r w:rsidR="00B65128" w:rsidRPr="004D0AD1">
        <w:rPr>
          <w:rFonts w:ascii="Times New Roman" w:hAnsi="Times New Roman" w:cs="Times New Roman"/>
        </w:rPr>
        <w:t>бороне и чрезвычайным ситуациям</w:t>
      </w:r>
    </w:p>
    <w:p w:rsidR="005951FC" w:rsidRPr="00F63419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B65128" w:rsidRDefault="005951FC" w:rsidP="00B65128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34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B6512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ФИО</w:t>
      </w:r>
    </w:p>
    <w:p w:rsidR="00B65128" w:rsidRDefault="00B65128" w:rsidP="00B65128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F63419" w:rsidRDefault="00B65128" w:rsidP="00B65128">
      <w:pPr>
        <w:tabs>
          <w:tab w:val="left" w:leader="underscore" w:pos="3504"/>
          <w:tab w:val="left" w:pos="10205"/>
        </w:tabs>
        <w:spacing w:line="322" w:lineRule="exac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1208E">
        <w:rPr>
          <w:rFonts w:ascii="Times New Roman" w:hAnsi="Times New Roman" w:cs="Times New Roman"/>
          <w:b/>
        </w:rPr>
        <w:t xml:space="preserve"> </w:t>
      </w:r>
      <w:r w:rsidR="005951FC" w:rsidRPr="00F63419">
        <w:rPr>
          <w:rFonts w:ascii="Times New Roman" w:hAnsi="Times New Roman" w:cs="Times New Roman"/>
          <w:sz w:val="24"/>
          <w:szCs w:val="24"/>
        </w:rPr>
        <w:t>ПЛАН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работы учебно-консультационного пункта ГОЧС  №____ 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F634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1FC" w:rsidRPr="0001208E" w:rsidRDefault="005951FC" w:rsidP="0001208E">
      <w:pPr>
        <w:spacing w:line="322" w:lineRule="exact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по обучению нера</w:t>
      </w:r>
      <w:r w:rsidR="0001208E">
        <w:rPr>
          <w:rFonts w:ascii="Times New Roman" w:hAnsi="Times New Roman" w:cs="Times New Roman"/>
          <w:sz w:val="24"/>
          <w:szCs w:val="24"/>
        </w:rPr>
        <w:t xml:space="preserve">ботающего населения на 20_ год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411"/>
        <w:gridCol w:w="1982"/>
        <w:gridCol w:w="1440"/>
        <w:gridCol w:w="1003"/>
        <w:gridCol w:w="1699"/>
        <w:gridCol w:w="1632"/>
      </w:tblGrid>
      <w:tr w:rsidR="005951FC" w:rsidRPr="00F63419" w:rsidTr="00765EB5">
        <w:trPr>
          <w:trHeight w:hRule="exact" w:val="8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ind w:left="240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№</w:t>
            </w:r>
          </w:p>
          <w:p w:rsidR="005951FC" w:rsidRPr="00F63419" w:rsidRDefault="005951FC" w:rsidP="00F408AF">
            <w:pPr>
              <w:ind w:left="240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Дата</w:t>
            </w:r>
          </w:p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Наименование</w:t>
            </w:r>
          </w:p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Вид</w:t>
            </w:r>
          </w:p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занятий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кол-во</w:t>
            </w:r>
          </w:p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Руководитель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ind w:left="240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Отметка о выполнении</w:t>
            </w:r>
          </w:p>
        </w:tc>
      </w:tr>
      <w:tr w:rsidR="005951FC" w:rsidRPr="00F63419" w:rsidTr="00F408AF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7</w:t>
            </w:r>
          </w:p>
        </w:tc>
      </w:tr>
      <w:tr w:rsidR="005951FC" w:rsidRPr="00F63419" w:rsidTr="00F408AF">
        <w:trPr>
          <w:trHeight w:hRule="exact" w:val="288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3419">
              <w:rPr>
                <w:rFonts w:ascii="Times New Roman" w:hAnsi="Times New Roman" w:cs="Times New Roman"/>
                <w:bCs/>
              </w:rPr>
              <w:t>I. Организационные мероприятия</w:t>
            </w:r>
          </w:p>
        </w:tc>
      </w:tr>
      <w:tr w:rsidR="005951FC" w:rsidRPr="00F63419" w:rsidTr="00F408AF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8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3419">
              <w:rPr>
                <w:rFonts w:ascii="Times New Roman" w:hAnsi="Times New Roman" w:cs="Times New Roman"/>
                <w:bCs/>
              </w:rPr>
              <w:t>2. Подготовка неработающего населения</w:t>
            </w:r>
          </w:p>
        </w:tc>
      </w:tr>
      <w:tr w:rsidR="005951FC" w:rsidRPr="00F63419" w:rsidTr="00F408AF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9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3419">
              <w:rPr>
                <w:rFonts w:ascii="Times New Roman" w:hAnsi="Times New Roman" w:cs="Times New Roman"/>
                <w:bCs/>
              </w:rPr>
              <w:t>3. Совершенствование учебно-материальной базы</w:t>
            </w:r>
          </w:p>
        </w:tc>
      </w:tr>
      <w:tr w:rsidR="005951FC" w:rsidRPr="00F63419" w:rsidTr="00F408AF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9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63419">
              <w:rPr>
                <w:rFonts w:ascii="Times New Roman" w:hAnsi="Times New Roman" w:cs="Times New Roman"/>
                <w:bCs/>
              </w:rPr>
              <w:t>4. Контроль и оказание помощи</w:t>
            </w:r>
          </w:p>
        </w:tc>
      </w:tr>
      <w:tr w:rsidR="005951FC" w:rsidRPr="00F63419" w:rsidTr="00F408AF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951FC" w:rsidRPr="00F63419" w:rsidRDefault="005951FC" w:rsidP="005951FC">
      <w:pPr>
        <w:ind w:right="200"/>
        <w:jc w:val="center"/>
        <w:rPr>
          <w:rFonts w:ascii="Times New Roman" w:hAnsi="Times New Roman" w:cs="Times New Roman"/>
          <w:b/>
        </w:rPr>
      </w:pPr>
    </w:p>
    <w:p w:rsidR="005951FC" w:rsidRPr="00F63419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Начальник УКП ГОЧС                                 _____________                                  _____________</w:t>
      </w:r>
    </w:p>
    <w:p w:rsidR="00214D68" w:rsidRDefault="005951FC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  <w:r w:rsidRPr="00F63419">
        <w:rPr>
          <w:rFonts w:cs="Times New Roman"/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(подпись)                                                                                 </w:t>
      </w:r>
      <w:r w:rsidR="00214D68">
        <w:rPr>
          <w:rFonts w:cs="Times New Roman"/>
          <w:b w:val="0"/>
          <w:sz w:val="26"/>
          <w:szCs w:val="26"/>
          <w:vertAlign w:val="superscript"/>
        </w:rPr>
        <w:t>(фамилия)</w:t>
      </w:r>
    </w:p>
    <w:p w:rsidR="00214D68" w:rsidRDefault="00214D68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</w:p>
    <w:p w:rsidR="00214D68" w:rsidRDefault="00214D68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</w:p>
    <w:p w:rsidR="00B642C9" w:rsidRDefault="00B642C9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</w:p>
    <w:p w:rsidR="004D0AD1" w:rsidRDefault="004D0AD1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</w:p>
    <w:p w:rsidR="00B642C9" w:rsidRPr="004D0AD1" w:rsidRDefault="00B642C9" w:rsidP="00214D68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2"/>
          <w:szCs w:val="22"/>
          <w:vertAlign w:val="superscript"/>
        </w:rPr>
      </w:pPr>
    </w:p>
    <w:p w:rsidR="005951FC" w:rsidRPr="004D0AD1" w:rsidRDefault="00214D68" w:rsidP="004D0AD1">
      <w:pPr>
        <w:pStyle w:val="70"/>
        <w:shd w:val="clear" w:color="auto" w:fill="auto"/>
        <w:spacing w:before="0" w:after="0" w:line="240" w:lineRule="auto"/>
        <w:jc w:val="right"/>
        <w:rPr>
          <w:rFonts w:cs="Times New Roman"/>
          <w:b w:val="0"/>
          <w:sz w:val="22"/>
          <w:szCs w:val="22"/>
          <w:vertAlign w:val="superscript"/>
        </w:rPr>
      </w:pPr>
      <w:r w:rsidRPr="004D0AD1">
        <w:rPr>
          <w:rFonts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7B45" w:rsidRPr="004D0AD1">
        <w:rPr>
          <w:rFonts w:cs="Times New Roman"/>
          <w:b w:val="0"/>
          <w:sz w:val="22"/>
          <w:szCs w:val="22"/>
        </w:rPr>
        <w:t>Приложение 5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214D68" w:rsidRDefault="005951FC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16"/>
          <w:szCs w:val="16"/>
          <w:vertAlign w:val="superscript"/>
        </w:rPr>
      </w:pPr>
    </w:p>
    <w:p w:rsidR="005951FC" w:rsidRPr="00F63419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34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F63419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F63419" w:rsidRDefault="005951FC" w:rsidP="005951FC">
      <w:pPr>
        <w:spacing w:line="32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1FC" w:rsidRPr="00F63419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РАСПОРЯДОК </w:t>
      </w:r>
    </w:p>
    <w:p w:rsidR="005951FC" w:rsidRPr="00F63419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работы учебно-консультационного пункта ГОЧС №___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F634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1FC" w:rsidRPr="00F63419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62"/>
        <w:gridCol w:w="2402"/>
      </w:tblGrid>
      <w:tr w:rsidR="005951FC" w:rsidRPr="00F63419" w:rsidTr="00F408AF">
        <w:trPr>
          <w:jc w:val="center"/>
        </w:trPr>
        <w:tc>
          <w:tcPr>
            <w:tcW w:w="2383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36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240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951FC" w:rsidRPr="00F63419" w:rsidTr="00F408AF">
        <w:trPr>
          <w:jc w:val="center"/>
        </w:trPr>
        <w:tc>
          <w:tcPr>
            <w:tcW w:w="2383" w:type="dxa"/>
            <w:shd w:val="clear" w:color="auto" w:fill="auto"/>
            <w:vAlign w:val="center"/>
          </w:tcPr>
          <w:p w:rsidR="005951FC" w:rsidRPr="00F63419" w:rsidRDefault="005951FC" w:rsidP="00F408AF">
            <w:pPr>
              <w:widowControl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6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9">
              <w:rPr>
                <w:rFonts w:ascii="Times New Roman" w:hAnsi="Times New Roman" w:cs="Times New Roman"/>
                <w:sz w:val="24"/>
                <w:szCs w:val="24"/>
              </w:rPr>
              <w:t xml:space="preserve">с 15.00 до </w:t>
            </w:r>
            <w:r w:rsidRPr="00F63419">
              <w:rPr>
                <w:rStyle w:val="1pt"/>
                <w:rFonts w:eastAsia="Sylfaen"/>
                <w:sz w:val="24"/>
                <w:szCs w:val="24"/>
              </w:rPr>
              <w:t>18.00</w:t>
            </w:r>
          </w:p>
        </w:tc>
        <w:tc>
          <w:tcPr>
            <w:tcW w:w="240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FC" w:rsidRPr="00F63419" w:rsidTr="00F408AF">
        <w:trPr>
          <w:jc w:val="center"/>
        </w:trPr>
        <w:tc>
          <w:tcPr>
            <w:tcW w:w="2383" w:type="dxa"/>
            <w:shd w:val="clear" w:color="auto" w:fill="auto"/>
            <w:vAlign w:val="center"/>
          </w:tcPr>
          <w:p w:rsidR="005951FC" w:rsidRPr="00F63419" w:rsidRDefault="005951FC" w:rsidP="00F408AF">
            <w:pPr>
              <w:widowControl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6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9">
              <w:rPr>
                <w:rFonts w:ascii="Times New Roman" w:hAnsi="Times New Roman" w:cs="Times New Roman"/>
                <w:sz w:val="24"/>
                <w:szCs w:val="24"/>
              </w:rPr>
              <w:t>с 15.00 до 18.00</w:t>
            </w:r>
          </w:p>
        </w:tc>
        <w:tc>
          <w:tcPr>
            <w:tcW w:w="2402" w:type="dxa"/>
            <w:shd w:val="clear" w:color="auto" w:fill="auto"/>
          </w:tcPr>
          <w:p w:rsidR="005951FC" w:rsidRPr="00F63419" w:rsidRDefault="005951FC" w:rsidP="00F408AF">
            <w:pPr>
              <w:widowControl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1FC" w:rsidRPr="00F63419" w:rsidRDefault="005951FC" w:rsidP="005951FC">
      <w:pPr>
        <w:tabs>
          <w:tab w:val="left" w:pos="2108"/>
        </w:tabs>
        <w:spacing w:line="280" w:lineRule="exact"/>
        <w:ind w:left="23"/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6"/>
          <w:szCs w:val="26"/>
        </w:rPr>
        <w:tab/>
      </w:r>
    </w:p>
    <w:p w:rsidR="005951FC" w:rsidRPr="00F63419" w:rsidRDefault="005951FC" w:rsidP="005951FC">
      <w:pPr>
        <w:ind w:right="200"/>
        <w:jc w:val="center"/>
        <w:rPr>
          <w:rFonts w:ascii="Times New Roman" w:hAnsi="Times New Roman" w:cs="Times New Roman"/>
          <w:b/>
        </w:rPr>
      </w:pPr>
    </w:p>
    <w:p w:rsidR="005951FC" w:rsidRPr="00F63419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Начальник УКП ГОЧС                              _____________                                       ____________</w:t>
      </w:r>
    </w:p>
    <w:p w:rsidR="005951FC" w:rsidRPr="00F63419" w:rsidRDefault="005951FC" w:rsidP="005951FC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  <w:r w:rsidRPr="00F63419">
        <w:rPr>
          <w:rFonts w:cs="Times New Roman"/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4D0AD1">
        <w:rPr>
          <w:rFonts w:cs="Times New Roman"/>
          <w:b w:val="0"/>
          <w:sz w:val="26"/>
          <w:szCs w:val="26"/>
          <w:vertAlign w:val="superscript"/>
        </w:rPr>
        <w:t xml:space="preserve">  </w:t>
      </w:r>
      <w:r w:rsidRPr="00F63419">
        <w:rPr>
          <w:rFonts w:cs="Times New Roman"/>
          <w:b w:val="0"/>
          <w:sz w:val="26"/>
          <w:szCs w:val="26"/>
          <w:vertAlign w:val="superscript"/>
        </w:rPr>
        <w:t xml:space="preserve">              (</w:t>
      </w:r>
      <w:proofErr w:type="gramStart"/>
      <w:r w:rsidRPr="00F63419">
        <w:rPr>
          <w:rFonts w:cs="Times New Roman"/>
          <w:b w:val="0"/>
          <w:sz w:val="26"/>
          <w:szCs w:val="26"/>
          <w:vertAlign w:val="superscript"/>
        </w:rPr>
        <w:t xml:space="preserve">подпись)   </w:t>
      </w:r>
      <w:proofErr w:type="gramEnd"/>
      <w:r w:rsidRPr="00F63419">
        <w:rPr>
          <w:rFonts w:cs="Times New Roman"/>
          <w:b w:val="0"/>
          <w:sz w:val="26"/>
          <w:szCs w:val="26"/>
          <w:vertAlign w:val="superscript"/>
        </w:rPr>
        <w:t xml:space="preserve">                                                                                      (фамилия)</w:t>
      </w:r>
    </w:p>
    <w:p w:rsidR="005951FC" w:rsidRPr="00F63419" w:rsidRDefault="005951FC" w:rsidP="005951FC">
      <w:pPr>
        <w:tabs>
          <w:tab w:val="left" w:pos="2108"/>
        </w:tabs>
        <w:spacing w:line="280" w:lineRule="exact"/>
        <w:ind w:left="20"/>
        <w:jc w:val="center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tabs>
          <w:tab w:val="left" w:pos="2108"/>
        </w:tabs>
        <w:spacing w:line="280" w:lineRule="exact"/>
        <w:ind w:left="20"/>
        <w:jc w:val="center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spacing w:after="12" w:line="250" w:lineRule="exact"/>
        <w:ind w:left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7CF" w:rsidRDefault="005D47CF" w:rsidP="005D47CF">
      <w:pPr>
        <w:spacing w:line="280" w:lineRule="exact"/>
        <w:rPr>
          <w:rFonts w:ascii="Times New Roman" w:hAnsi="Times New Roman" w:cs="Times New Roman"/>
        </w:rPr>
      </w:pPr>
    </w:p>
    <w:p w:rsidR="005D47CF" w:rsidRDefault="005D47CF" w:rsidP="005D47CF">
      <w:pPr>
        <w:spacing w:line="280" w:lineRule="exact"/>
        <w:rPr>
          <w:rFonts w:ascii="Times New Roman" w:hAnsi="Times New Roman" w:cs="Times New Roman"/>
        </w:rPr>
      </w:pPr>
    </w:p>
    <w:p w:rsidR="004D0AD1" w:rsidRDefault="004D0AD1" w:rsidP="005D47CF">
      <w:pPr>
        <w:spacing w:line="280" w:lineRule="exact"/>
        <w:rPr>
          <w:rFonts w:ascii="Times New Roman" w:hAnsi="Times New Roman" w:cs="Times New Roman"/>
        </w:rPr>
      </w:pPr>
    </w:p>
    <w:p w:rsidR="00B642C9" w:rsidRDefault="00B642C9" w:rsidP="005D47CF">
      <w:pPr>
        <w:spacing w:line="280" w:lineRule="exact"/>
        <w:rPr>
          <w:rFonts w:ascii="Times New Roman" w:hAnsi="Times New Roman" w:cs="Times New Roman"/>
        </w:rPr>
      </w:pPr>
    </w:p>
    <w:p w:rsidR="005951FC" w:rsidRPr="004D0AD1" w:rsidRDefault="005D47CF" w:rsidP="004D0AD1">
      <w:pPr>
        <w:spacing w:line="280" w:lineRule="exact"/>
        <w:jc w:val="right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F97B45" w:rsidRPr="004D0AD1">
        <w:rPr>
          <w:rFonts w:ascii="Times New Roman" w:hAnsi="Times New Roman" w:cs="Times New Roman"/>
        </w:rPr>
        <w:t>Приложение 6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F63419" w:rsidRDefault="005951FC" w:rsidP="005951FC">
      <w:pPr>
        <w:pStyle w:val="70"/>
        <w:shd w:val="clear" w:color="auto" w:fill="auto"/>
        <w:spacing w:before="0" w:after="0" w:line="240" w:lineRule="auto"/>
        <w:ind w:left="20"/>
        <w:jc w:val="left"/>
        <w:rPr>
          <w:rFonts w:cs="Times New Roman"/>
          <w:b w:val="0"/>
          <w:sz w:val="24"/>
          <w:szCs w:val="24"/>
          <w:vertAlign w:val="superscript"/>
        </w:rPr>
      </w:pPr>
    </w:p>
    <w:p w:rsidR="005951FC" w:rsidRPr="00F63419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34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F63419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F63419" w:rsidRDefault="005951FC" w:rsidP="005951FC">
      <w:pPr>
        <w:spacing w:after="12" w:line="250" w:lineRule="exact"/>
        <w:ind w:left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51FC" w:rsidRPr="00F63419" w:rsidRDefault="005951FC" w:rsidP="005951FC">
      <w:pPr>
        <w:spacing w:after="12" w:line="250" w:lineRule="exact"/>
        <w:ind w:left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51FC" w:rsidRPr="00F63419" w:rsidRDefault="005951FC" w:rsidP="005951FC">
      <w:pPr>
        <w:spacing w:after="12" w:line="250" w:lineRule="exact"/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ГРАФИК</w:t>
      </w:r>
    </w:p>
    <w:p w:rsidR="005951FC" w:rsidRPr="00F63419" w:rsidRDefault="005951FC" w:rsidP="005951FC">
      <w:pPr>
        <w:tabs>
          <w:tab w:val="left" w:leader="underscore" w:pos="6220"/>
          <w:tab w:val="left" w:leader="underscore" w:pos="9148"/>
        </w:tabs>
        <w:spacing w:line="250" w:lineRule="exact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дежурства на УКП ГОЧС № ___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F63419" w:rsidRDefault="005951FC" w:rsidP="005951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F634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1FC" w:rsidRPr="00F63419" w:rsidRDefault="005951FC" w:rsidP="005951FC">
      <w:pPr>
        <w:tabs>
          <w:tab w:val="left" w:leader="underscore" w:pos="6220"/>
          <w:tab w:val="left" w:leader="underscore" w:pos="9148"/>
        </w:tabs>
        <w:spacing w:line="250" w:lineRule="exact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на 1-е полугодие 20 __г. (2-е полугодие 20 __г.)</w:t>
      </w:r>
    </w:p>
    <w:p w:rsidR="005951FC" w:rsidRPr="00F63419" w:rsidRDefault="005951FC" w:rsidP="005951FC">
      <w:pPr>
        <w:tabs>
          <w:tab w:val="left" w:pos="2108"/>
        </w:tabs>
        <w:spacing w:line="280" w:lineRule="exact"/>
        <w:ind w:left="20"/>
        <w:jc w:val="center"/>
        <w:rPr>
          <w:rFonts w:ascii="Times New Roman" w:hAnsi="Times New Roman" w:cs="Times New Roman"/>
          <w:sz w:val="26"/>
          <w:szCs w:val="26"/>
        </w:rPr>
      </w:pPr>
      <w:r w:rsidRPr="00F63419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3850"/>
        <w:gridCol w:w="2477"/>
        <w:gridCol w:w="2486"/>
      </w:tblGrid>
      <w:tr w:rsidR="005951FC" w:rsidRPr="00F63419" w:rsidTr="00F408AF">
        <w:trPr>
          <w:trHeight w:hRule="exact" w:val="6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80" w:lineRule="exact"/>
              <w:jc w:val="center"/>
              <w:rPr>
                <w:rStyle w:val="10pt0pt"/>
                <w:rFonts w:eastAsia="Arial"/>
              </w:rPr>
            </w:pPr>
            <w:r w:rsidRPr="00F63419">
              <w:rPr>
                <w:rStyle w:val="10pt0pt"/>
                <w:rFonts w:eastAsia="Arial"/>
              </w:rPr>
              <w:t xml:space="preserve">№ </w:t>
            </w:r>
          </w:p>
          <w:p w:rsidR="005951FC" w:rsidRPr="00F63419" w:rsidRDefault="005951FC" w:rsidP="00F408AF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1pt"/>
                <w:rFonts w:eastAsia="Sylfaen"/>
              </w:rPr>
              <w:t>Ф.И.О.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Должность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1FC" w:rsidRPr="00F63419" w:rsidRDefault="005951FC" w:rsidP="00F408AF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63419">
              <w:rPr>
                <w:rStyle w:val="10pt0pt"/>
                <w:rFonts w:eastAsia="Arial"/>
              </w:rPr>
              <w:t>Дни дежурств</w:t>
            </w:r>
          </w:p>
        </w:tc>
      </w:tr>
      <w:tr w:rsidR="005951FC" w:rsidRPr="00F63419" w:rsidTr="00F408AF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51FC" w:rsidRPr="00F63419" w:rsidTr="00F408AF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1FC" w:rsidRPr="00F63419" w:rsidRDefault="005951FC" w:rsidP="00F408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951FC" w:rsidRPr="00F63419" w:rsidRDefault="005951FC" w:rsidP="005951FC">
      <w:pPr>
        <w:ind w:left="60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ind w:left="60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Начальник УКП ГОЧС                                 _____________                                  _____________</w:t>
      </w:r>
    </w:p>
    <w:p w:rsidR="005951FC" w:rsidRPr="00F63419" w:rsidRDefault="005951FC" w:rsidP="005951FC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6"/>
          <w:szCs w:val="26"/>
          <w:vertAlign w:val="superscript"/>
        </w:rPr>
      </w:pPr>
      <w:r w:rsidRPr="00F63419">
        <w:rPr>
          <w:rFonts w:cs="Times New Roman"/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(подпись)                                                                      (фамилия)</w:t>
      </w:r>
    </w:p>
    <w:p w:rsidR="005951FC" w:rsidRPr="00F63419" w:rsidRDefault="005951FC" w:rsidP="005951FC">
      <w:pPr>
        <w:ind w:left="60"/>
        <w:rPr>
          <w:rFonts w:ascii="Times New Roman" w:hAnsi="Times New Roman" w:cs="Times New Roman"/>
          <w:sz w:val="26"/>
          <w:szCs w:val="26"/>
        </w:rPr>
      </w:pPr>
    </w:p>
    <w:p w:rsidR="005951FC" w:rsidRPr="00F63419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951FC" w:rsidRPr="00F63419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5951FC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4D0AD1" w:rsidRPr="00F63419" w:rsidRDefault="004D0AD1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C56916" w:rsidRDefault="00C56916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5951FC" w:rsidRPr="004D0AD1" w:rsidRDefault="00F97B45" w:rsidP="004D0AD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D0AD1">
        <w:rPr>
          <w:rFonts w:ascii="Times New Roman" w:hAnsi="Times New Roman" w:cs="Times New Roman"/>
          <w:color w:val="000000"/>
        </w:rPr>
        <w:lastRenderedPageBreak/>
        <w:t>Приложение 7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151D3" w:rsidRPr="005151D3" w:rsidRDefault="005151D3" w:rsidP="005151D3">
      <w:pPr>
        <w:rPr>
          <w:lang w:eastAsia="ru-RU"/>
        </w:rPr>
      </w:pPr>
    </w:p>
    <w:p w:rsidR="005951FC" w:rsidRPr="00F63419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F63419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5951FC" w:rsidRPr="00F63419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34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F63419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F63419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Default="005951FC" w:rsidP="005951FC">
      <w:pPr>
        <w:pStyle w:val="1"/>
        <w:spacing w:line="280" w:lineRule="exact"/>
        <w:rPr>
          <w:b w:val="0"/>
          <w:sz w:val="26"/>
          <w:szCs w:val="26"/>
        </w:rPr>
      </w:pPr>
    </w:p>
    <w:p w:rsidR="005951FC" w:rsidRPr="00FC0438" w:rsidRDefault="005951FC" w:rsidP="005951FC">
      <w:pPr>
        <w:pStyle w:val="Postan"/>
        <w:rPr>
          <w:sz w:val="24"/>
          <w:szCs w:val="24"/>
        </w:rPr>
      </w:pPr>
      <w:r w:rsidRPr="00FC0438">
        <w:rPr>
          <w:sz w:val="24"/>
          <w:szCs w:val="24"/>
        </w:rPr>
        <w:t xml:space="preserve">ПРОГРАММА </w:t>
      </w:r>
    </w:p>
    <w:p w:rsidR="005951FC" w:rsidRPr="00FC0438" w:rsidRDefault="005951FC" w:rsidP="005951FC">
      <w:pPr>
        <w:pStyle w:val="Postan"/>
        <w:rPr>
          <w:sz w:val="24"/>
          <w:szCs w:val="24"/>
        </w:rPr>
      </w:pPr>
      <w:r w:rsidRPr="00FC0438">
        <w:rPr>
          <w:sz w:val="24"/>
          <w:szCs w:val="24"/>
        </w:rPr>
        <w:t xml:space="preserve">обучения неработающего населения в области гражданской обороны и защиты от ЧС природного и техногенного характера.   </w:t>
      </w:r>
    </w:p>
    <w:p w:rsidR="005951FC" w:rsidRPr="00FC0438" w:rsidRDefault="005951FC" w:rsidP="005951FC">
      <w:pPr>
        <w:pStyle w:val="3"/>
        <w:numPr>
          <w:ilvl w:val="0"/>
          <w:numId w:val="10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FC0438">
        <w:rPr>
          <w:rFonts w:ascii="Times New Roman" w:hAnsi="Times New Roman"/>
          <w:b w:val="0"/>
          <w:sz w:val="24"/>
          <w:szCs w:val="24"/>
        </w:rPr>
        <w:t>Общие положения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Программа обучения неработающего населения в области гражданской обороны и защиты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В Программе изложены методика обучения неработающего населения, тематика и расчет часов, определяющих базовое содержание подготовки, а также требования к уровню знаний, умений и навыков неработающего населения, прошедшего обучение.</w:t>
      </w:r>
    </w:p>
    <w:p w:rsidR="005951FC" w:rsidRPr="00FC0438" w:rsidRDefault="005951FC" w:rsidP="005951FC">
      <w:pPr>
        <w:pStyle w:val="3"/>
        <w:numPr>
          <w:ilvl w:val="0"/>
          <w:numId w:val="10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FC0438">
        <w:rPr>
          <w:rFonts w:ascii="Times New Roman" w:hAnsi="Times New Roman"/>
          <w:b w:val="0"/>
          <w:sz w:val="24"/>
          <w:szCs w:val="24"/>
        </w:rPr>
        <w:t>Организация обучения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2.1.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 </w:t>
      </w:r>
      <w:r w:rsidRPr="00FC0438">
        <w:rPr>
          <w:color w:val="000000"/>
        </w:rPr>
        <w:t>от 12.02.1998 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постановлений Правительства РФ от 04.09.2003 № 547«О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подготовки населения в области гражданской обороны</w:t>
      </w:r>
      <w:r w:rsidRPr="00FC0438">
        <w:t>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часов.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 xml:space="preserve">2.3. Обучение неработающего населения проводится на учебно-консультационных пунктах (далее - УКП) при жилищно-эксплуатационных органах, административных учреждениях наибольшего скопления людей (библиотеки, школы, почтовые отделения), </w:t>
      </w:r>
      <w:r w:rsidRPr="00FC0438">
        <w:lastRenderedPageBreak/>
        <w:t>количество и размещение которых определяется нормативно-правовыми актами Администрации сельского поселения.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 xml:space="preserve">2.4. Для проведения занятий создаются учебные группы из жителей нескольких малых домов. Состав группы, как правило, не должен превышать 10-15 человек. 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гражданской обороны.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 xml:space="preserve">Руководителей учебных групп назначают руководители административных, жилищно-эксплуатационных органов и учреждений, при которых создаются учебно-консультационные пункты. 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2.5. Занятия по темам 4,5 и 7 проводятся на собственной учебной материальной базе или на базе прикрепленных объектов экономики. Они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измерительной аппаратуре, специальной технике ведения спасательных и других неотложных работ. На занятиях следует проводить дискуссии, обучающие игры, в том числе и компьютерные, использовать диапозитивы, учебные кинофильмы, видео- и аудиоматериалы.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2.6. Руководителям административных, жилищно-эксплуатационных органов и учреждений наибольшего скопления людей предоставляется право с учетом местных физико-географических условий, особенностей контингента обучаемых, степени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и методы проведения занятий. Вышеуказанные особенности, а также разбивка тем на отдельные занятия должны найти отражение в разрабатываемых рабочих программах.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2.7. Руководящий состав гражданской обороны и звеньев областной территориальной подсистемы РСЧС (далее ОТП РСЧС),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контроль за подготовкой и проведением занятий, о чем делают соответствующую запись в журнале учета занятий.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2.8. Ответственность за организацию обучения неработающего населения возлагается на  руководителей  административных, жилищно-эксплуатационных органов и учреждений наибольшего скопления людей, а в сельской местности, кроме этого - на руководителя органа местного самоуправления.</w:t>
      </w:r>
    </w:p>
    <w:p w:rsidR="005951FC" w:rsidRPr="00FC0438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2.9.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:rsidR="005951FC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C0438">
        <w:t>2.10. 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:rsidR="00190317" w:rsidRPr="00FC0438" w:rsidRDefault="00190317" w:rsidP="005951FC">
      <w:pPr>
        <w:pStyle w:val="ab"/>
        <w:spacing w:before="0" w:beforeAutospacing="0" w:after="0" w:afterAutospacing="0" w:line="280" w:lineRule="exact"/>
        <w:ind w:firstLine="709"/>
        <w:jc w:val="both"/>
      </w:pPr>
    </w:p>
    <w:p w:rsidR="005951FC" w:rsidRPr="006F37A8" w:rsidRDefault="005951FC" w:rsidP="005951FC">
      <w:pPr>
        <w:spacing w:before="120" w:after="120"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7A8">
        <w:rPr>
          <w:rFonts w:ascii="Times New Roman" w:hAnsi="Times New Roman" w:cs="Times New Roman"/>
          <w:color w:val="000000"/>
          <w:sz w:val="24"/>
          <w:szCs w:val="24"/>
        </w:rPr>
        <w:t>3. Планируемые результаты обучения</w:t>
      </w:r>
    </w:p>
    <w:p w:rsidR="005951FC" w:rsidRPr="006F37A8" w:rsidRDefault="005951FC" w:rsidP="005951FC">
      <w:pPr>
        <w:pStyle w:val="ab"/>
        <w:spacing w:before="0" w:beforeAutospacing="0" w:after="0" w:afterAutospacing="0" w:line="280" w:lineRule="exact"/>
        <w:ind w:firstLine="709"/>
        <w:jc w:val="center"/>
      </w:pPr>
      <w:r w:rsidRPr="006F37A8">
        <w:t>В результате обучения неработающее население должно:</w:t>
      </w:r>
    </w:p>
    <w:p w:rsidR="005951FC" w:rsidRPr="006F37A8" w:rsidRDefault="005951FC" w:rsidP="005951FC">
      <w:pPr>
        <w:pStyle w:val="5"/>
        <w:spacing w:line="280" w:lineRule="exac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F37A8">
        <w:rPr>
          <w:rFonts w:ascii="Times New Roman" w:hAnsi="Times New Roman"/>
          <w:b w:val="0"/>
          <w:sz w:val="24"/>
          <w:szCs w:val="24"/>
        </w:rPr>
        <w:lastRenderedPageBreak/>
        <w:t>знать: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основные требования руководящих документов по вопросам гражданской обороны и защиты населения в чрезвычайных ситуациях;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основные мероприятия гражданской обороны и ОТП РСЧС по защите населения от опасностей, возникающих при ведении военных действий или вследствие этих действий, а также от последствий чрезвычайных ситуаций природного и техногенного характера;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основные принципы, средства и способы защиты от чрезвычайных ситуаций мирного и военного времени, а также правила поведения при их возникновении;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состоянием; </w:t>
      </w:r>
    </w:p>
    <w:p w:rsidR="005951FC" w:rsidRPr="0004321F" w:rsidRDefault="005951FC" w:rsidP="005951FC">
      <w:pPr>
        <w:pStyle w:val="5"/>
        <w:spacing w:line="280" w:lineRule="exact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4321F">
        <w:rPr>
          <w:rFonts w:ascii="Times New Roman" w:hAnsi="Times New Roman"/>
          <w:b w:val="0"/>
          <w:i w:val="0"/>
          <w:sz w:val="24"/>
          <w:szCs w:val="24"/>
        </w:rPr>
        <w:t>уметь: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защищать себя и членов семьи от чрезвычайных ситуаций мирного и военного времени, четко и уверенно действовать в случае производственной аварии на своем объекте;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пользоваться средствами коллективной и индивидуальной защиты, приборами радиационной и химической разведки; </w:t>
      </w:r>
    </w:p>
    <w:p w:rsidR="005951FC" w:rsidRPr="006F37A8" w:rsidRDefault="005951FC" w:rsidP="005951FC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7A8">
        <w:rPr>
          <w:rFonts w:ascii="Times New Roman" w:hAnsi="Times New Roman" w:cs="Times New Roman"/>
          <w:sz w:val="24"/>
          <w:szCs w:val="24"/>
        </w:rPr>
        <w:t xml:space="preserve">- оказывать первую медицинскую помощь при травмах и повреждениях. </w:t>
      </w:r>
    </w:p>
    <w:p w:rsidR="005951FC" w:rsidRPr="006F37A8" w:rsidRDefault="005951FC" w:rsidP="005951FC">
      <w:pPr>
        <w:pStyle w:val="3"/>
        <w:spacing w:before="120" w:after="120" w:line="28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6F37A8">
        <w:rPr>
          <w:rFonts w:ascii="Times New Roman" w:hAnsi="Times New Roman"/>
          <w:b w:val="0"/>
          <w:sz w:val="24"/>
          <w:szCs w:val="24"/>
        </w:rPr>
        <w:t>4. Рекомендуемая тематика и расчет часов учебных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828"/>
        <w:gridCol w:w="938"/>
      </w:tblGrid>
      <w:tr w:rsidR="005951FC" w:rsidRPr="00AD2C33" w:rsidTr="00F408AF">
        <w:tc>
          <w:tcPr>
            <w:tcW w:w="7479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/>
              <w:jc w:val="center"/>
              <w:rPr>
                <w:rFonts w:cs="Courier New"/>
                <w:sz w:val="20"/>
                <w:szCs w:val="20"/>
              </w:rPr>
            </w:pPr>
            <w:r w:rsidRPr="00AD2C33">
              <w:rPr>
                <w:rFonts w:cs="Courier New"/>
                <w:sz w:val="20"/>
                <w:szCs w:val="20"/>
              </w:rPr>
              <w:t>Наименование 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/>
              <w:jc w:val="center"/>
              <w:rPr>
                <w:rFonts w:cs="Courier New"/>
                <w:sz w:val="20"/>
                <w:szCs w:val="20"/>
              </w:rPr>
            </w:pPr>
            <w:r w:rsidRPr="00AD2C33">
              <w:rPr>
                <w:rFonts w:cs="Courier New"/>
                <w:sz w:val="20"/>
                <w:szCs w:val="20"/>
              </w:rPr>
              <w:t>Вид занятия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/>
              <w:jc w:val="center"/>
              <w:rPr>
                <w:rFonts w:cs="Courier New"/>
                <w:sz w:val="20"/>
                <w:szCs w:val="20"/>
              </w:rPr>
            </w:pPr>
            <w:r w:rsidRPr="00AD2C33">
              <w:rPr>
                <w:rFonts w:cs="Courier New"/>
                <w:sz w:val="20"/>
                <w:szCs w:val="20"/>
              </w:rPr>
              <w:t>Кол-во часов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1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1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3. Действия населения в чрезвычайных ситуаций природного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Беседа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1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4. Действия населения в чрезвычайных ситуациях техногенного характера.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2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5. Действия населения при террористической или диверсионной акции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2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6. Действия населения в условиях негативных и опасных факторов бытового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2</w:t>
            </w:r>
          </w:p>
        </w:tc>
      </w:tr>
      <w:tr w:rsidR="005951FC" w:rsidTr="00F408AF">
        <w:tc>
          <w:tcPr>
            <w:tcW w:w="7479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EC7AFE">
              <w:rPr>
                <w:rFonts w:cs="Courier New"/>
              </w:rPr>
              <w:t>Тема 7. Оказание первой медицинской помощи. Основы ухода за больными.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EC7AFE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EC7AFE">
              <w:rPr>
                <w:rFonts w:cs="Courier New"/>
              </w:rPr>
              <w:t>2</w:t>
            </w:r>
          </w:p>
        </w:tc>
      </w:tr>
      <w:tr w:rsidR="005951FC" w:rsidRPr="00AD2C33" w:rsidTr="00F408AF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AD2C33">
              <w:rPr>
                <w:rFonts w:cs="Courier New"/>
              </w:rPr>
              <w:lastRenderedPageBreak/>
              <w:t>Итоговое занятие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AD2C33" w:rsidRDefault="005951FC" w:rsidP="00F408AF">
            <w:pPr>
              <w:widowControl w:val="0"/>
              <w:spacing w:line="26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AD2C33">
              <w:rPr>
                <w:rFonts w:cs="Courier New"/>
              </w:rPr>
              <w:t>1</w:t>
            </w:r>
          </w:p>
        </w:tc>
      </w:tr>
      <w:tr w:rsidR="005951FC" w:rsidRPr="00AD2C33" w:rsidTr="00F408AF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both"/>
              <w:rPr>
                <w:rFonts w:cs="Courier New"/>
              </w:rPr>
            </w:pPr>
            <w:r w:rsidRPr="00AD2C33">
              <w:rPr>
                <w:rFonts w:cs="Courier New"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1FC" w:rsidRPr="00AD2C33" w:rsidRDefault="005951FC" w:rsidP="00F408AF">
            <w:pPr>
              <w:widowControl w:val="0"/>
              <w:spacing w:line="26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5951FC" w:rsidRPr="00AD2C33" w:rsidRDefault="005951FC" w:rsidP="00F408AF">
            <w:pPr>
              <w:pStyle w:val="ab"/>
              <w:widowControl w:val="0"/>
              <w:spacing w:before="0" w:beforeAutospacing="0" w:after="0" w:afterAutospacing="0" w:line="260" w:lineRule="exact"/>
              <w:ind w:firstLine="34"/>
              <w:jc w:val="center"/>
              <w:rPr>
                <w:rFonts w:cs="Courier New"/>
              </w:rPr>
            </w:pPr>
            <w:r w:rsidRPr="00AD2C33">
              <w:rPr>
                <w:rFonts w:cs="Courier New"/>
              </w:rPr>
              <w:t>12</w:t>
            </w:r>
          </w:p>
        </w:tc>
      </w:tr>
    </w:tbl>
    <w:p w:rsidR="005951FC" w:rsidRPr="00F97B45" w:rsidRDefault="005951FC" w:rsidP="005951FC">
      <w:pPr>
        <w:pStyle w:val="3"/>
        <w:numPr>
          <w:ilvl w:val="0"/>
          <w:numId w:val="6"/>
        </w:numPr>
        <w:tabs>
          <w:tab w:val="left" w:pos="284"/>
        </w:tabs>
        <w:spacing w:before="120" w:after="120" w:line="28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Содержание тем занятий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Структура, задачи, состав сил и средств ГОЧС.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Виды и характеристики источников чрезвычайных ситуаций. Поражающие факторы источников чрезвычайных ситуаций.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Виды пожаров и их поражающие факторы.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Повышение защитных свойств помещений от проникновения радиоактивных, отравляющих и аварийно химически опасных веществ.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Защита продуктов питания, фуража и воды от заражения радиоактивными, отравляющими веществами и бактериальными средствами.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Организация защиты сельскохозяйственных животных и растений от заражения.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3. Действия населения в чрезвычайных ситуациях природного характера.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lastRenderedPageBreak/>
        <w:t>Стихийные бедствия геофизического, геологического характера (землетрясения,  оползни, сели, обвалы и др.). Их причины и последствия. Действия населения при оповещении о стихийных бедствиях геофизического и  геологического характера, во время и после их возникновения.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Стихийные бедствия гидрологического характера (наводнения, паводки, и др.). Причины их возникновения и последствия. Действия работников при оповещении о стихийных бедствиях гидрологического характера, во время их возникновения и после окончания.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Природные пожары. Причины их возникновения и последствия. Предупреждение лесных пожаров. Привлечение населения к борьбе с лесными пожарами. Действия работников при возникновении лесных пожаров.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 xml:space="preserve"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</w:t>
      </w:r>
      <w:proofErr w:type="spellStart"/>
      <w:r w:rsidRPr="00F97B45">
        <w:t>противоэпифитотических</w:t>
      </w:r>
      <w:proofErr w:type="spellEnd"/>
      <w:r w:rsidRPr="00F97B45">
        <w:t xml:space="preserve"> мероприятий.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4. Действия населения в чрезвычайных ситуациях техногенного характера.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Понятия об аварии и катастрофе. Классификация чрезвычайных ситуаций техногенного характера и их характеристика.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Химически опасные объекты. Аварии с выбросом аварийно химически опасных веществ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химически опасных веществ. Действия населения: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 xml:space="preserve">Аварии на </w:t>
      </w:r>
      <w:proofErr w:type="spellStart"/>
      <w:r w:rsidRPr="00F97B45">
        <w:t>гидродинамически</w:t>
      </w:r>
      <w:proofErr w:type="spellEnd"/>
      <w:r w:rsidRPr="00F97B45">
        <w:t xml:space="preserve"> опасных объектах. Общие сведения о гидротехнических сооружениях, </w:t>
      </w:r>
      <w:proofErr w:type="spellStart"/>
      <w:r w:rsidRPr="00F97B45">
        <w:t>гидродинамически</w:t>
      </w:r>
      <w:proofErr w:type="spellEnd"/>
      <w:r w:rsidRPr="00F97B45">
        <w:t xml:space="preserve"> опасных объектах и 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населения: при заблаговременном </w:t>
      </w:r>
      <w:r w:rsidRPr="00F97B45">
        <w:lastRenderedPageBreak/>
        <w:t>оповещении о гидродинамической аварии; при внезапной опасности разрушения плотины; после аварии и спада воды.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Транспортные аварии. Аварии на железнодорожном транспорте, их основные причины и 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Аварии на водном транспорте, их основные причины и последствия. Действия пассажиров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пользования индивидуальными спасательными средствами.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аварийной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аварийной остановке.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5. Действия населения при террористической или диверсионной акции.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Нормативно-правовые основы по защите населения от терроризма. Общественная опасность терроризма.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Виды террористических и диверсионных акций, их общие и отличительные черты, способы осуществления.  Получение информации об угрозе террористической или диверсионной акции, порядок действия населения.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6. Действия населения в условиях негативных и опасных факторов бытового характера.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Возможные негативные и опасные факторы бытового характера.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Действия при дорожно-транспортных происшествиях, бытовых отравлениях, укусе животными.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Правила обращения с бытовыми приборами и электроинструментом.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Правила содержания домашних животных и поведения с ними на улице.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Способы предотвращения и преодоления паники и панических настроений.</w:t>
      </w:r>
    </w:p>
    <w:p w:rsidR="005951FC" w:rsidRPr="00F97B45" w:rsidRDefault="005951FC" w:rsidP="005951FC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97B45">
        <w:rPr>
          <w:rFonts w:ascii="Times New Roman" w:hAnsi="Times New Roman"/>
          <w:b w:val="0"/>
          <w:sz w:val="24"/>
          <w:szCs w:val="24"/>
        </w:rPr>
        <w:t>Тема 7. Оказание первой медицинской помощи. Основы ухода за больными.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lastRenderedPageBreak/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Правила оказания помощи утопающему.</w:t>
      </w:r>
    </w:p>
    <w:p w:rsidR="005951FC" w:rsidRPr="00F97B45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</w:pPr>
      <w:r w:rsidRPr="00F97B45">
        <w:t>Основы ухода за больными. Возможный состав домашней медицинской аптечки.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6"/>
        </w:numPr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Тематика тренировок неработающего населения при УКП ГОЧС</w:t>
      </w:r>
    </w:p>
    <w:p w:rsidR="005951FC" w:rsidRPr="00F97B45" w:rsidRDefault="005951FC" w:rsidP="005951FC">
      <w:pPr>
        <w:pStyle w:val="a5"/>
        <w:spacing w:before="120" w:after="120" w:line="280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before="120" w:after="0" w:line="2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Действия по населения при получении сигналов оповещения гражданской обороны и при возникновении чрезвычайных ситуаций.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Действия при стихийном бедствии, характерном для данного района.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Частичная санитарная обработка при заражении радиоактивными веществами.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Заполнение защитного сооружения и порядок выхода из него.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Сбор неработающего населения на сборном эвакуационном пункте.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 xml:space="preserve">Получение СИЗ на пункте выдачи </w:t>
      </w:r>
      <w:proofErr w:type="gramStart"/>
      <w:r w:rsidRPr="00F97B45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F97B45">
        <w:rPr>
          <w:rFonts w:ascii="Times New Roman" w:hAnsi="Times New Roman" w:cs="Times New Roman"/>
          <w:sz w:val="24"/>
          <w:szCs w:val="24"/>
        </w:rPr>
        <w:t xml:space="preserve"> и подготовка их к использованию.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Правила пользования препаратами к</w:t>
      </w:r>
      <w:r w:rsidRPr="00F97B45">
        <w:rPr>
          <w:rStyle w:val="extended-textshort"/>
          <w:rFonts w:ascii="Times New Roman" w:hAnsi="Times New Roman" w:cs="Times New Roman"/>
          <w:bCs/>
          <w:sz w:val="24"/>
          <w:szCs w:val="24"/>
        </w:rPr>
        <w:t>омплекта</w:t>
      </w:r>
      <w:r w:rsidRPr="00F97B45">
        <w:rPr>
          <w:rStyle w:val="extended-textshort"/>
          <w:rFonts w:ascii="Times New Roman" w:hAnsi="Times New Roman" w:cs="Times New Roman"/>
          <w:sz w:val="24"/>
          <w:szCs w:val="24"/>
        </w:rPr>
        <w:t xml:space="preserve"> и</w:t>
      </w:r>
      <w:r w:rsidRPr="00F97B45">
        <w:rPr>
          <w:rStyle w:val="extended-textshort"/>
          <w:rFonts w:ascii="Times New Roman" w:hAnsi="Times New Roman" w:cs="Times New Roman"/>
          <w:bCs/>
          <w:sz w:val="24"/>
          <w:szCs w:val="24"/>
        </w:rPr>
        <w:t>ндивидуального</w:t>
      </w:r>
      <w:r w:rsidRPr="00F97B45">
        <w:rPr>
          <w:rStyle w:val="extended-textshort"/>
          <w:rFonts w:ascii="Times New Roman" w:hAnsi="Times New Roman" w:cs="Times New Roman"/>
          <w:sz w:val="24"/>
          <w:szCs w:val="24"/>
        </w:rPr>
        <w:t xml:space="preserve"> м</w:t>
      </w:r>
      <w:r w:rsidRPr="00F97B45">
        <w:rPr>
          <w:rStyle w:val="extended-textshort"/>
          <w:rFonts w:ascii="Times New Roman" w:hAnsi="Times New Roman" w:cs="Times New Roman"/>
          <w:bCs/>
          <w:sz w:val="24"/>
          <w:szCs w:val="24"/>
        </w:rPr>
        <w:t>едицинской</w:t>
      </w:r>
      <w:r w:rsidRPr="00F97B45">
        <w:rPr>
          <w:rStyle w:val="extended-textshort"/>
          <w:rFonts w:ascii="Times New Roman" w:hAnsi="Times New Roman" w:cs="Times New Roman"/>
          <w:sz w:val="24"/>
          <w:szCs w:val="24"/>
        </w:rPr>
        <w:t xml:space="preserve"> г</w:t>
      </w:r>
      <w:r w:rsidRPr="00F97B45">
        <w:rPr>
          <w:rStyle w:val="extended-textshort"/>
          <w:rFonts w:ascii="Times New Roman" w:hAnsi="Times New Roman" w:cs="Times New Roman"/>
          <w:bCs/>
          <w:sz w:val="24"/>
          <w:szCs w:val="24"/>
        </w:rPr>
        <w:t>ражданской</w:t>
      </w:r>
      <w:r w:rsidRPr="00F97B4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F97B45">
        <w:rPr>
          <w:rStyle w:val="extended-textshort"/>
          <w:rFonts w:ascii="Times New Roman" w:hAnsi="Times New Roman" w:cs="Times New Roman"/>
          <w:bCs/>
          <w:sz w:val="24"/>
          <w:szCs w:val="24"/>
        </w:rPr>
        <w:t>защиты (КИМГЗ)</w:t>
      </w:r>
      <w:r w:rsidRPr="00F97B45">
        <w:rPr>
          <w:rFonts w:ascii="Times New Roman" w:hAnsi="Times New Roman" w:cs="Times New Roman"/>
          <w:sz w:val="24"/>
          <w:szCs w:val="24"/>
        </w:rPr>
        <w:t>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Пользование индивидуальными противохимическими пакетами ИПП-10, ИПП-11.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Пользование перевязочным пакетом медицинским ППМ.</w:t>
      </w:r>
    </w:p>
    <w:p w:rsidR="005951FC" w:rsidRPr="00F97B45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45">
        <w:rPr>
          <w:rFonts w:ascii="Times New Roman" w:hAnsi="Times New Roman" w:cs="Times New Roman"/>
          <w:sz w:val="24"/>
          <w:szCs w:val="24"/>
        </w:rPr>
        <w:t>Оказание помощи при поражении АХОВ.</w:t>
      </w:r>
    </w:p>
    <w:p w:rsidR="005951FC" w:rsidRPr="005F03F4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3F4">
        <w:rPr>
          <w:rFonts w:ascii="Times New Roman" w:hAnsi="Times New Roman" w:cs="Times New Roman"/>
          <w:sz w:val="24"/>
          <w:szCs w:val="24"/>
        </w:rPr>
        <w:t>Герметизация жилых помещений.</w:t>
      </w:r>
    </w:p>
    <w:p w:rsidR="005951FC" w:rsidRPr="005F03F4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3F4">
        <w:rPr>
          <w:rFonts w:ascii="Times New Roman" w:hAnsi="Times New Roman" w:cs="Times New Roman"/>
          <w:sz w:val="24"/>
          <w:szCs w:val="24"/>
        </w:rPr>
        <w:t>Защита продуктов питания и воды.</w:t>
      </w:r>
    </w:p>
    <w:p w:rsidR="005951FC" w:rsidRPr="005F03F4" w:rsidRDefault="005951FC" w:rsidP="005951FC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3F4">
        <w:rPr>
          <w:rFonts w:ascii="Times New Roman" w:hAnsi="Times New Roman" w:cs="Times New Roman"/>
          <w:sz w:val="24"/>
          <w:szCs w:val="24"/>
        </w:rPr>
        <w:t>Оказание само - и взаимопомощи при ожогах, переломах, ранениях, кровотечениях.</w:t>
      </w:r>
    </w:p>
    <w:p w:rsidR="005951FC" w:rsidRPr="005F03F4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Pr="005F03F4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Pr="005F03F4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5F03F4">
        <w:rPr>
          <w:rFonts w:ascii="Times New Roman" w:hAnsi="Times New Roman" w:cs="Times New Roman"/>
          <w:sz w:val="24"/>
          <w:szCs w:val="24"/>
        </w:rPr>
        <w:t>Начальник УКП ГОЧС                          _____________                                  _____________</w:t>
      </w:r>
    </w:p>
    <w:p w:rsidR="005951FC" w:rsidRPr="005F03F4" w:rsidRDefault="005951FC" w:rsidP="005951FC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4"/>
          <w:szCs w:val="24"/>
          <w:vertAlign w:val="superscript"/>
        </w:rPr>
      </w:pPr>
      <w:r w:rsidRPr="005F03F4">
        <w:rPr>
          <w:rFonts w:cs="Times New Roman"/>
          <w:b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(подпись)                                                                                         (фамилия)</w:t>
      </w:r>
    </w:p>
    <w:p w:rsidR="005951FC" w:rsidRPr="005F03F4" w:rsidRDefault="005951FC" w:rsidP="005951FC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51FC" w:rsidRPr="005F03F4" w:rsidRDefault="005951FC" w:rsidP="005951FC">
      <w:pPr>
        <w:pStyle w:val="ab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</w:p>
    <w:p w:rsidR="005951FC" w:rsidRPr="005F03F4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5951FC" w:rsidRPr="005F03F4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5951FC" w:rsidRPr="005F03F4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</w:p>
    <w:p w:rsidR="005951FC" w:rsidRDefault="005951FC" w:rsidP="005951FC">
      <w:pPr>
        <w:spacing w:line="280" w:lineRule="exact"/>
        <w:jc w:val="right"/>
        <w:rPr>
          <w:color w:val="000000"/>
        </w:rPr>
      </w:pPr>
    </w:p>
    <w:p w:rsidR="0000710F" w:rsidRDefault="0000710F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0AD1" w:rsidRDefault="004D0AD1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0AD1" w:rsidRDefault="004D0AD1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0AD1" w:rsidRDefault="004D0AD1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710F" w:rsidRDefault="0000710F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4D0AD1" w:rsidRDefault="000A72D5" w:rsidP="004D0AD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D0AD1">
        <w:rPr>
          <w:rFonts w:ascii="Times New Roman" w:hAnsi="Times New Roman" w:cs="Times New Roman"/>
          <w:color w:val="000000"/>
        </w:rPr>
        <w:lastRenderedPageBreak/>
        <w:t>Приложение 8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proofErr w:type="gramStart"/>
      <w:r w:rsidRPr="004D0AD1">
        <w:rPr>
          <w:rFonts w:ascii="Times New Roman" w:hAnsi="Times New Roman" w:cs="Times New Roman"/>
        </w:rPr>
        <w:t>к  Положению</w:t>
      </w:r>
      <w:proofErr w:type="gramEnd"/>
      <w:r w:rsidRPr="004D0AD1">
        <w:rPr>
          <w:rFonts w:ascii="Times New Roman" w:hAnsi="Times New Roman" w:cs="Times New Roman"/>
        </w:rPr>
        <w:t xml:space="preserve"> об учебно-консультационных пунктах по гражданской обороне и чрезвычайным ситуациям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spacing w:line="322" w:lineRule="exac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УТВЕРЖДАЮ</w:t>
      </w:r>
    </w:p>
    <w:p w:rsidR="005951FC" w:rsidRPr="001E04DA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5951FC" w:rsidRPr="001E04DA" w:rsidRDefault="005951FC" w:rsidP="005951FC">
      <w:pPr>
        <w:tabs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при которой создан УКП ГОЧС</w:t>
      </w:r>
    </w:p>
    <w:p w:rsidR="005951FC" w:rsidRPr="001E04DA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      ______________  __________</w:t>
      </w:r>
    </w:p>
    <w:p w:rsidR="005951FC" w:rsidRPr="001E04DA" w:rsidRDefault="005951FC" w:rsidP="005951FC">
      <w:pPr>
        <w:tabs>
          <w:tab w:val="left" w:leader="underscore" w:pos="3504"/>
        </w:tabs>
        <w:spacing w:line="322" w:lineRule="exact"/>
        <w:ind w:left="5954" w:right="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ФИО</w:t>
      </w:r>
    </w:p>
    <w:p w:rsidR="005951FC" w:rsidRPr="001E04DA" w:rsidRDefault="005951FC" w:rsidP="005951FC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« ___» ____________ 20 __ г.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РАСПИСАНИЕ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проводимых мероприятий на УКП ГОЧС № __ 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организации, учреждения при котором создан УКП)</w:t>
      </w:r>
      <w:r w:rsidRPr="001E0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на __________________ месяц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878"/>
        <w:gridCol w:w="1401"/>
        <w:gridCol w:w="875"/>
        <w:gridCol w:w="993"/>
        <w:gridCol w:w="995"/>
        <w:gridCol w:w="1631"/>
        <w:gridCol w:w="1480"/>
      </w:tblGrid>
      <w:tr w:rsidR="005951FC" w:rsidRPr="001E04DA" w:rsidTr="00F408AF">
        <w:tc>
          <w:tcPr>
            <w:tcW w:w="675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E04D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E04D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1E04DA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951FC" w:rsidRPr="001E04DA" w:rsidRDefault="005951FC" w:rsidP="00F408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r w:rsidRPr="001E04D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выполнении</w:t>
            </w:r>
          </w:p>
        </w:tc>
      </w:tr>
      <w:tr w:rsidR="005951FC" w:rsidRPr="001E04DA" w:rsidTr="00F408AF">
        <w:tc>
          <w:tcPr>
            <w:tcW w:w="675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51FC" w:rsidRPr="001E04DA" w:rsidTr="00F408AF">
        <w:tc>
          <w:tcPr>
            <w:tcW w:w="675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5951FC" w:rsidRPr="001E04DA" w:rsidRDefault="005951FC" w:rsidP="00F408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1FC" w:rsidRPr="001E04DA" w:rsidRDefault="005951FC" w:rsidP="005951FC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Начальник УКП ГОЧС                       _____________                                         _____________</w:t>
      </w:r>
    </w:p>
    <w:p w:rsidR="005951FC" w:rsidRPr="001E04DA" w:rsidRDefault="005951FC" w:rsidP="005951FC">
      <w:pPr>
        <w:pStyle w:val="7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4"/>
          <w:szCs w:val="24"/>
          <w:vertAlign w:val="superscript"/>
        </w:rPr>
      </w:pPr>
      <w:r w:rsidRPr="001E04DA">
        <w:rPr>
          <w:rFonts w:cs="Times New Roman"/>
          <w:b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       (подпись)                                                                                         (фамилия)</w:t>
      </w: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72D5" w:rsidRDefault="000A72D5" w:rsidP="006D679D">
      <w:pPr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4D0AD1" w:rsidRDefault="004D0AD1" w:rsidP="006D679D">
      <w:pPr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4D0AD1" w:rsidRDefault="000A72D5" w:rsidP="004D0AD1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6D6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B44" w:rsidRPr="004D0AD1">
        <w:rPr>
          <w:rFonts w:ascii="Times New Roman" w:hAnsi="Times New Roman" w:cs="Times New Roman"/>
          <w:color w:val="000000"/>
        </w:rPr>
        <w:t>Приложение 9</w:t>
      </w:r>
    </w:p>
    <w:p w:rsidR="005951FC" w:rsidRPr="004D0AD1" w:rsidRDefault="005951FC" w:rsidP="004D0AD1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4D0AD1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(Лицевая сторона)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образования)</w:t>
      </w: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учета посещаемости мероприятий на УКП ГОЧС № 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организации, учреждения при котором создан УКП)</w:t>
      </w:r>
      <w:r w:rsidRPr="001E0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FC" w:rsidRPr="001E04DA" w:rsidRDefault="005951FC" w:rsidP="005951FC">
      <w:pPr>
        <w:ind w:left="7371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ind w:left="5812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Консультант (инструктор) ____________________</w:t>
      </w:r>
    </w:p>
    <w:p w:rsidR="005951FC" w:rsidRPr="001E04DA" w:rsidRDefault="005951FC" w:rsidP="005951FC">
      <w:pPr>
        <w:ind w:left="5812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Начало "___" ___________ 20 __ г.</w:t>
      </w:r>
    </w:p>
    <w:p w:rsidR="005951FC" w:rsidRPr="001E04DA" w:rsidRDefault="005951FC" w:rsidP="005951FC">
      <w:pPr>
        <w:ind w:left="5812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Окончание "___" __________ 20 __ г.</w:t>
      </w:r>
    </w:p>
    <w:p w:rsidR="005951FC" w:rsidRPr="001E04DA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(внутренняя форма журнала, левая сторона)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04DA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8"/>
        <w:gridCol w:w="2948"/>
        <w:gridCol w:w="2687"/>
      </w:tblGrid>
      <w:tr w:rsidR="005951FC" w:rsidRPr="001E04DA" w:rsidTr="00F408AF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адрес, </w:t>
            </w:r>
          </w:p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Обучаемого телефон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5951FC" w:rsidRPr="001E04DA" w:rsidTr="00F408AF">
        <w:tc>
          <w:tcPr>
            <w:tcW w:w="540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51FC" w:rsidRPr="001E04DA" w:rsidTr="00F408AF">
        <w:tc>
          <w:tcPr>
            <w:tcW w:w="540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951FC" w:rsidRPr="001E04DA" w:rsidRDefault="00C03071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</w:t>
            </w:r>
            <w:r w:rsidR="00F53BCF">
              <w:rPr>
                <w:rFonts w:ascii="Times New Roman" w:hAnsi="Times New Roman" w:cs="Times New Roman"/>
                <w:sz w:val="24"/>
                <w:szCs w:val="24"/>
              </w:rPr>
              <w:t>овостроек</w:t>
            </w:r>
            <w:r w:rsidR="005951FC" w:rsidRPr="001E04DA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1FC"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 кв.5, 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тел. 52-44-88</w:t>
            </w:r>
          </w:p>
        </w:tc>
        <w:tc>
          <w:tcPr>
            <w:tcW w:w="2800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ГОЧС</w:t>
            </w:r>
          </w:p>
        </w:tc>
      </w:tr>
    </w:tbl>
    <w:p w:rsidR="005951FC" w:rsidRPr="001E04DA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D4110E" w:rsidRPr="001E04DA" w:rsidRDefault="00D4110E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lastRenderedPageBreak/>
        <w:t>(внутренняя форма журнала, правая сторона)</w:t>
      </w:r>
    </w:p>
    <w:p w:rsidR="005951FC" w:rsidRPr="001E04DA" w:rsidRDefault="005951FC" w:rsidP="005951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4"/>
        <w:gridCol w:w="974"/>
        <w:gridCol w:w="974"/>
        <w:gridCol w:w="974"/>
        <w:gridCol w:w="974"/>
        <w:gridCol w:w="2061"/>
      </w:tblGrid>
      <w:tr w:rsidR="005951FC" w:rsidRPr="001E04DA" w:rsidTr="00F408AF">
        <w:trPr>
          <w:trHeight w:val="340"/>
        </w:trPr>
        <w:tc>
          <w:tcPr>
            <w:tcW w:w="8336" w:type="dxa"/>
            <w:gridSpan w:val="8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за мероприятие</w:t>
            </w:r>
          </w:p>
        </w:tc>
      </w:tr>
      <w:tr w:rsidR="005951FC" w:rsidRPr="001E04DA" w:rsidTr="00F408AF"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FC" w:rsidRPr="001E04DA" w:rsidTr="00F408AF"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1FC" w:rsidRPr="001E04DA" w:rsidRDefault="005951FC" w:rsidP="005951FC">
      <w:pPr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Примечания:</w:t>
      </w:r>
    </w:p>
    <w:p w:rsidR="005951FC" w:rsidRPr="001E04DA" w:rsidRDefault="005951FC" w:rsidP="005951FC">
      <w:pPr>
        <w:pStyle w:val="a5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 Журнал хранится у начальника (инструктора, консультанта) УКП ГОЧС.</w:t>
      </w:r>
    </w:p>
    <w:p w:rsidR="005951FC" w:rsidRPr="001E04DA" w:rsidRDefault="005951FC" w:rsidP="005951FC">
      <w:pPr>
        <w:pStyle w:val="a5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 Учет посещаемости ведется на каждом мероприятии.</w:t>
      </w: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Pr="001E04DA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1FC" w:rsidRDefault="005951FC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C9" w:rsidRPr="001E04DA" w:rsidRDefault="00B642C9" w:rsidP="005951FC">
      <w:pPr>
        <w:spacing w:line="2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D679D" w:rsidRDefault="006D679D" w:rsidP="006D679D">
      <w:pPr>
        <w:spacing w:line="280" w:lineRule="exac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6D679D" w:rsidRDefault="006D679D" w:rsidP="006D679D">
      <w:pPr>
        <w:spacing w:line="280" w:lineRule="exac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D4110E" w:rsidRDefault="00D4110E" w:rsidP="006D679D">
      <w:pPr>
        <w:spacing w:line="280" w:lineRule="exac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951FC" w:rsidRPr="00D4110E" w:rsidRDefault="005951FC" w:rsidP="006D679D">
      <w:pPr>
        <w:spacing w:line="280" w:lineRule="exact"/>
        <w:jc w:val="right"/>
        <w:rPr>
          <w:rFonts w:ascii="Times New Roman" w:hAnsi="Times New Roman" w:cs="Times New Roman"/>
          <w:color w:val="000000"/>
        </w:rPr>
      </w:pPr>
      <w:r w:rsidRPr="00D4110E">
        <w:rPr>
          <w:rFonts w:ascii="Times New Roman" w:hAnsi="Times New Roman" w:cs="Times New Roman"/>
          <w:color w:val="000000"/>
        </w:rPr>
        <w:lastRenderedPageBreak/>
        <w:t>При</w:t>
      </w:r>
      <w:r w:rsidR="009C53B2" w:rsidRPr="00D4110E">
        <w:rPr>
          <w:rFonts w:ascii="Times New Roman" w:hAnsi="Times New Roman" w:cs="Times New Roman"/>
          <w:color w:val="000000"/>
        </w:rPr>
        <w:t>ложение 10</w:t>
      </w:r>
    </w:p>
    <w:p w:rsidR="005951FC" w:rsidRPr="00D4110E" w:rsidRDefault="005951FC" w:rsidP="005951FC">
      <w:pPr>
        <w:spacing w:line="280" w:lineRule="exact"/>
        <w:ind w:left="6237"/>
        <w:jc w:val="both"/>
        <w:rPr>
          <w:rFonts w:ascii="Times New Roman" w:hAnsi="Times New Roman" w:cs="Times New Roman"/>
        </w:rPr>
      </w:pPr>
      <w:r w:rsidRPr="00D4110E">
        <w:rPr>
          <w:rFonts w:ascii="Times New Roman" w:hAnsi="Times New Roman" w:cs="Times New Roman"/>
        </w:rPr>
        <w:t>к Положению об учебно-консультационных пунктах по гражданской обороне и чрезвычайным ситуациям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(Лицевая сторона)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образования)</w:t>
      </w: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ЖУРНАЛ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 xml:space="preserve">учета населения, закрепленного за УКП ГОЧС № ___ 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</w:rPr>
        <w:t>при ________________________________________________</w:t>
      </w:r>
    </w:p>
    <w:p w:rsidR="005951FC" w:rsidRPr="001E04DA" w:rsidRDefault="005951FC" w:rsidP="00595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4D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организации, учреждения при котором создан УКП)</w:t>
      </w:r>
      <w:r w:rsidRPr="001E0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64"/>
        <w:gridCol w:w="1975"/>
        <w:gridCol w:w="2343"/>
        <w:gridCol w:w="2230"/>
      </w:tblGrid>
      <w:tr w:rsidR="005951FC" w:rsidRPr="001E04DA" w:rsidTr="00F408AF">
        <w:trPr>
          <w:trHeight w:val="567"/>
        </w:trPr>
        <w:tc>
          <w:tcPr>
            <w:tcW w:w="526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2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адрес, </w:t>
            </w:r>
          </w:p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Обучаемого телефон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FC" w:rsidRPr="001E04DA" w:rsidTr="00F408AF">
        <w:tc>
          <w:tcPr>
            <w:tcW w:w="526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51FC" w:rsidRPr="001E04DA" w:rsidTr="00F408AF">
        <w:tc>
          <w:tcPr>
            <w:tcW w:w="526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5951FC" w:rsidRPr="001E04DA" w:rsidRDefault="005951FC" w:rsidP="00F4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2468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д.1 кв.5, </w:t>
            </w:r>
          </w:p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тел. 52-44-88</w:t>
            </w:r>
          </w:p>
        </w:tc>
        <w:tc>
          <w:tcPr>
            <w:tcW w:w="2363" w:type="dxa"/>
            <w:shd w:val="clear" w:color="auto" w:fill="auto"/>
          </w:tcPr>
          <w:p w:rsidR="005951FC" w:rsidRPr="001E04DA" w:rsidRDefault="005951FC" w:rsidP="00F4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D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</w:tr>
    </w:tbl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1FC" w:rsidRPr="001E04DA" w:rsidRDefault="005951FC" w:rsidP="005951FC">
      <w:pPr>
        <w:autoSpaceDE w:val="0"/>
        <w:autoSpaceDN w:val="0"/>
        <w:adjustRightInd w:val="0"/>
        <w:spacing w:line="280" w:lineRule="exac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04DA" w:rsidRDefault="001E04DA" w:rsidP="001F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4DA" w:rsidRDefault="001E04DA" w:rsidP="001F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4DA" w:rsidRPr="001E04DA" w:rsidRDefault="001E04DA" w:rsidP="001F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D4A" w:rsidRDefault="00254D4A" w:rsidP="001C561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D4A" w:rsidRPr="001C5614" w:rsidRDefault="00254D4A" w:rsidP="001C561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614" w:rsidRPr="001C5614" w:rsidRDefault="001C5614" w:rsidP="001C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5614" w:rsidRPr="001C5614" w:rsidSect="004D0AD1">
      <w:footerReference w:type="default" r:id="rId10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53" w:rsidRDefault="003D4653" w:rsidP="00F9101F">
      <w:pPr>
        <w:spacing w:after="0" w:line="240" w:lineRule="auto"/>
      </w:pPr>
      <w:r>
        <w:separator/>
      </w:r>
    </w:p>
  </w:endnote>
  <w:endnote w:type="continuationSeparator" w:id="0">
    <w:p w:rsidR="003D4653" w:rsidRDefault="003D4653" w:rsidP="00F9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D1" w:rsidRPr="00B642C9" w:rsidRDefault="004D0AD1" w:rsidP="00B642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53" w:rsidRDefault="003D4653" w:rsidP="00F9101F">
      <w:pPr>
        <w:spacing w:after="0" w:line="240" w:lineRule="auto"/>
      </w:pPr>
      <w:r>
        <w:separator/>
      </w:r>
    </w:p>
  </w:footnote>
  <w:footnote w:type="continuationSeparator" w:id="0">
    <w:p w:rsidR="003D4653" w:rsidRDefault="003D4653" w:rsidP="00F9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D1" w:rsidRDefault="004D0AD1" w:rsidP="00F408A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0344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60C"/>
    <w:multiLevelType w:val="multilevel"/>
    <w:tmpl w:val="F19EEB0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D4068"/>
    <w:multiLevelType w:val="multilevel"/>
    <w:tmpl w:val="53208C7C"/>
    <w:lvl w:ilvl="0">
      <w:start w:val="3"/>
      <w:numFmt w:val="decimal"/>
      <w:lvlText w:val="%1."/>
      <w:lvlJc w:val="left"/>
      <w:pPr>
        <w:ind w:left="7762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>
    <w:nsid w:val="0A643E4D"/>
    <w:multiLevelType w:val="hybridMultilevel"/>
    <w:tmpl w:val="93EAEEB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8301C"/>
    <w:multiLevelType w:val="hybridMultilevel"/>
    <w:tmpl w:val="448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43C1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1945494"/>
    <w:multiLevelType w:val="hybridMultilevel"/>
    <w:tmpl w:val="E200B5A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D7F9E"/>
    <w:multiLevelType w:val="hybridMultilevel"/>
    <w:tmpl w:val="FABA7F42"/>
    <w:lvl w:ilvl="0" w:tplc="6D7C9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EC56DE"/>
    <w:multiLevelType w:val="multilevel"/>
    <w:tmpl w:val="E2F6A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14D4F"/>
    <w:multiLevelType w:val="multilevel"/>
    <w:tmpl w:val="13AC1A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C7F6399"/>
    <w:multiLevelType w:val="multilevel"/>
    <w:tmpl w:val="5748EA0A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10">
    <w:nsid w:val="6F752968"/>
    <w:multiLevelType w:val="hybridMultilevel"/>
    <w:tmpl w:val="83ACE490"/>
    <w:lvl w:ilvl="0" w:tplc="26060D98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A6"/>
    <w:rsid w:val="0000710F"/>
    <w:rsid w:val="00010344"/>
    <w:rsid w:val="0001208E"/>
    <w:rsid w:val="00026D44"/>
    <w:rsid w:val="00035066"/>
    <w:rsid w:val="000421A4"/>
    <w:rsid w:val="0004321F"/>
    <w:rsid w:val="000519F3"/>
    <w:rsid w:val="0007156C"/>
    <w:rsid w:val="00075499"/>
    <w:rsid w:val="000853F8"/>
    <w:rsid w:val="000A72D5"/>
    <w:rsid w:val="000B2A16"/>
    <w:rsid w:val="000D1781"/>
    <w:rsid w:val="000E6AAF"/>
    <w:rsid w:val="000E713A"/>
    <w:rsid w:val="001022B0"/>
    <w:rsid w:val="00111259"/>
    <w:rsid w:val="0012504F"/>
    <w:rsid w:val="00171A14"/>
    <w:rsid w:val="001722D9"/>
    <w:rsid w:val="00190317"/>
    <w:rsid w:val="00190792"/>
    <w:rsid w:val="001C5614"/>
    <w:rsid w:val="001E04DA"/>
    <w:rsid w:val="001E4824"/>
    <w:rsid w:val="001F08AD"/>
    <w:rsid w:val="001F15D0"/>
    <w:rsid w:val="001F48D9"/>
    <w:rsid w:val="00214D68"/>
    <w:rsid w:val="00222E68"/>
    <w:rsid w:val="00226C85"/>
    <w:rsid w:val="00254D4A"/>
    <w:rsid w:val="00281B4A"/>
    <w:rsid w:val="00292A2E"/>
    <w:rsid w:val="002A23D3"/>
    <w:rsid w:val="002A372D"/>
    <w:rsid w:val="002C725D"/>
    <w:rsid w:val="00321781"/>
    <w:rsid w:val="00353736"/>
    <w:rsid w:val="0036142F"/>
    <w:rsid w:val="0037311D"/>
    <w:rsid w:val="00386ED6"/>
    <w:rsid w:val="00391259"/>
    <w:rsid w:val="00393BC3"/>
    <w:rsid w:val="00395193"/>
    <w:rsid w:val="003A44A2"/>
    <w:rsid w:val="003B3F7F"/>
    <w:rsid w:val="003D1130"/>
    <w:rsid w:val="003D4653"/>
    <w:rsid w:val="003D51E4"/>
    <w:rsid w:val="00450D43"/>
    <w:rsid w:val="00452930"/>
    <w:rsid w:val="00473E9E"/>
    <w:rsid w:val="004A4D92"/>
    <w:rsid w:val="004A6173"/>
    <w:rsid w:val="004B2CC9"/>
    <w:rsid w:val="004C0CE5"/>
    <w:rsid w:val="004D0AD1"/>
    <w:rsid w:val="004F0A54"/>
    <w:rsid w:val="005151D3"/>
    <w:rsid w:val="005167D5"/>
    <w:rsid w:val="00521D59"/>
    <w:rsid w:val="00525BFA"/>
    <w:rsid w:val="005367A2"/>
    <w:rsid w:val="00543E25"/>
    <w:rsid w:val="00546F8A"/>
    <w:rsid w:val="005603FA"/>
    <w:rsid w:val="00570A6D"/>
    <w:rsid w:val="00577DF6"/>
    <w:rsid w:val="00580643"/>
    <w:rsid w:val="00585803"/>
    <w:rsid w:val="00586805"/>
    <w:rsid w:val="005951FC"/>
    <w:rsid w:val="005A5228"/>
    <w:rsid w:val="005B2CD0"/>
    <w:rsid w:val="005D157F"/>
    <w:rsid w:val="005D47CF"/>
    <w:rsid w:val="005E05D6"/>
    <w:rsid w:val="005F03F4"/>
    <w:rsid w:val="00610729"/>
    <w:rsid w:val="00610BD3"/>
    <w:rsid w:val="006258A8"/>
    <w:rsid w:val="00633F7D"/>
    <w:rsid w:val="006544F6"/>
    <w:rsid w:val="00667316"/>
    <w:rsid w:val="00667B0A"/>
    <w:rsid w:val="00685C12"/>
    <w:rsid w:val="00693047"/>
    <w:rsid w:val="00693F49"/>
    <w:rsid w:val="00697110"/>
    <w:rsid w:val="006A3D1A"/>
    <w:rsid w:val="006B5B9D"/>
    <w:rsid w:val="006D679D"/>
    <w:rsid w:val="006F37A8"/>
    <w:rsid w:val="00717F32"/>
    <w:rsid w:val="00740A41"/>
    <w:rsid w:val="00765EB5"/>
    <w:rsid w:val="0077754C"/>
    <w:rsid w:val="00784723"/>
    <w:rsid w:val="00786DF7"/>
    <w:rsid w:val="007949A0"/>
    <w:rsid w:val="007960BC"/>
    <w:rsid w:val="007A5813"/>
    <w:rsid w:val="007B200E"/>
    <w:rsid w:val="007D25DC"/>
    <w:rsid w:val="0082724B"/>
    <w:rsid w:val="00850DC3"/>
    <w:rsid w:val="00883E28"/>
    <w:rsid w:val="00891456"/>
    <w:rsid w:val="0089520E"/>
    <w:rsid w:val="008A5DF7"/>
    <w:rsid w:val="008B68E0"/>
    <w:rsid w:val="008E0AAE"/>
    <w:rsid w:val="008F65B5"/>
    <w:rsid w:val="009377B1"/>
    <w:rsid w:val="0094546B"/>
    <w:rsid w:val="009507FF"/>
    <w:rsid w:val="00962AAB"/>
    <w:rsid w:val="00971452"/>
    <w:rsid w:val="0099155B"/>
    <w:rsid w:val="00996D76"/>
    <w:rsid w:val="009C53B2"/>
    <w:rsid w:val="009D2EB2"/>
    <w:rsid w:val="009E72C4"/>
    <w:rsid w:val="009E738A"/>
    <w:rsid w:val="00A11ED6"/>
    <w:rsid w:val="00A22B81"/>
    <w:rsid w:val="00A4077D"/>
    <w:rsid w:val="00A41980"/>
    <w:rsid w:val="00A51480"/>
    <w:rsid w:val="00A64B44"/>
    <w:rsid w:val="00A70E83"/>
    <w:rsid w:val="00A83938"/>
    <w:rsid w:val="00A873B6"/>
    <w:rsid w:val="00AA45A6"/>
    <w:rsid w:val="00AC1038"/>
    <w:rsid w:val="00AC47D7"/>
    <w:rsid w:val="00AF4323"/>
    <w:rsid w:val="00AF45ED"/>
    <w:rsid w:val="00AF46D3"/>
    <w:rsid w:val="00B0215D"/>
    <w:rsid w:val="00B20BB2"/>
    <w:rsid w:val="00B25702"/>
    <w:rsid w:val="00B438C4"/>
    <w:rsid w:val="00B465B0"/>
    <w:rsid w:val="00B51189"/>
    <w:rsid w:val="00B642C9"/>
    <w:rsid w:val="00B65128"/>
    <w:rsid w:val="00B76827"/>
    <w:rsid w:val="00B867A6"/>
    <w:rsid w:val="00BE461F"/>
    <w:rsid w:val="00BF0767"/>
    <w:rsid w:val="00BF279B"/>
    <w:rsid w:val="00BF6CFF"/>
    <w:rsid w:val="00C03071"/>
    <w:rsid w:val="00C11CC5"/>
    <w:rsid w:val="00C166D0"/>
    <w:rsid w:val="00C17F38"/>
    <w:rsid w:val="00C33A49"/>
    <w:rsid w:val="00C37F4C"/>
    <w:rsid w:val="00C43BCA"/>
    <w:rsid w:val="00C56916"/>
    <w:rsid w:val="00C64B48"/>
    <w:rsid w:val="00C823A2"/>
    <w:rsid w:val="00C965F0"/>
    <w:rsid w:val="00C9751A"/>
    <w:rsid w:val="00CB11B1"/>
    <w:rsid w:val="00CC2767"/>
    <w:rsid w:val="00CF0B2B"/>
    <w:rsid w:val="00D11067"/>
    <w:rsid w:val="00D118BD"/>
    <w:rsid w:val="00D4110E"/>
    <w:rsid w:val="00D654FB"/>
    <w:rsid w:val="00D70477"/>
    <w:rsid w:val="00D735D1"/>
    <w:rsid w:val="00D84B69"/>
    <w:rsid w:val="00DC3B45"/>
    <w:rsid w:val="00E1273B"/>
    <w:rsid w:val="00E17184"/>
    <w:rsid w:val="00E541F1"/>
    <w:rsid w:val="00E74E8B"/>
    <w:rsid w:val="00E8639B"/>
    <w:rsid w:val="00E8748F"/>
    <w:rsid w:val="00EC1EFA"/>
    <w:rsid w:val="00ED3E69"/>
    <w:rsid w:val="00EF5004"/>
    <w:rsid w:val="00F05C10"/>
    <w:rsid w:val="00F22989"/>
    <w:rsid w:val="00F408AF"/>
    <w:rsid w:val="00F524F8"/>
    <w:rsid w:val="00F53BCF"/>
    <w:rsid w:val="00F63419"/>
    <w:rsid w:val="00F76073"/>
    <w:rsid w:val="00F82A7C"/>
    <w:rsid w:val="00F87D93"/>
    <w:rsid w:val="00F90405"/>
    <w:rsid w:val="00F9101F"/>
    <w:rsid w:val="00F97B45"/>
    <w:rsid w:val="00FB3F7F"/>
    <w:rsid w:val="00FB7BD4"/>
    <w:rsid w:val="00FC0438"/>
    <w:rsid w:val="00FD267F"/>
    <w:rsid w:val="00FE3D26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F16A-C98B-4949-BC6B-8777F87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F8"/>
  </w:style>
  <w:style w:type="paragraph" w:styleId="1">
    <w:name w:val="heading 1"/>
    <w:basedOn w:val="a"/>
    <w:next w:val="a"/>
    <w:link w:val="10"/>
    <w:qFormat/>
    <w:rsid w:val="005951FC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951FC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5951F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5951F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45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51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1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F9101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101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101F"/>
    <w:rPr>
      <w:vertAlign w:val="superscript"/>
    </w:rPr>
  </w:style>
  <w:style w:type="paragraph" w:styleId="ab">
    <w:name w:val="Normal (Web)"/>
    <w:basedOn w:val="a"/>
    <w:uiPriority w:val="99"/>
    <w:unhideWhenUsed/>
    <w:rsid w:val="00AF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AF46D3"/>
  </w:style>
  <w:style w:type="character" w:customStyle="1" w:styleId="2">
    <w:name w:val="Основной текст (2)"/>
    <w:rsid w:val="00FE3D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 21"/>
    <w:basedOn w:val="a"/>
    <w:rsid w:val="00FE3D26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7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11D"/>
  </w:style>
  <w:style w:type="paragraph" w:styleId="ae">
    <w:name w:val="footer"/>
    <w:basedOn w:val="a"/>
    <w:link w:val="af"/>
    <w:uiPriority w:val="99"/>
    <w:unhideWhenUsed/>
    <w:rsid w:val="0037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11D"/>
  </w:style>
  <w:style w:type="character" w:customStyle="1" w:styleId="10">
    <w:name w:val="Заголовок 1 Знак"/>
    <w:basedOn w:val="a0"/>
    <w:link w:val="1"/>
    <w:rsid w:val="005951FC"/>
    <w:rPr>
      <w:rFonts w:ascii="AG Souvenir" w:eastAsia="Times New Roman" w:hAnsi="AG Souvenir" w:cs="Times New Roman"/>
      <w:b/>
      <w:spacing w:val="38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5951FC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5951F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951F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customStyle="1" w:styleId="Postan">
    <w:name w:val="Postan"/>
    <w:basedOn w:val="a"/>
    <w:qFormat/>
    <w:rsid w:val="0059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95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5951FC"/>
    <w:rPr>
      <w:rFonts w:ascii="Times New Roman" w:eastAsia="Times New Roman" w:hAnsi="Times New Roman"/>
      <w:b/>
      <w:bCs/>
      <w:spacing w:val="-4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51FC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/>
      <w:b/>
      <w:bCs/>
      <w:spacing w:val="-4"/>
      <w:sz w:val="19"/>
      <w:szCs w:val="19"/>
    </w:rPr>
  </w:style>
  <w:style w:type="character" w:customStyle="1" w:styleId="6">
    <w:name w:val="Основной текст (6)_"/>
    <w:link w:val="60"/>
    <w:rsid w:val="005951FC"/>
    <w:rPr>
      <w:rFonts w:ascii="Times New Roman" w:eastAsia="Times New Roman" w:hAnsi="Times New Roman"/>
      <w:i/>
      <w:iCs/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51FC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/>
      <w:i/>
      <w:iCs/>
      <w:spacing w:val="2"/>
      <w:sz w:val="25"/>
      <w:szCs w:val="25"/>
    </w:rPr>
  </w:style>
  <w:style w:type="character" w:customStyle="1" w:styleId="10pt0pt">
    <w:name w:val="Основной текст + 10 pt;Интервал 0 pt"/>
    <w:rsid w:val="00595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pt">
    <w:name w:val="Основной текст + Интервал 1 pt"/>
    <w:rsid w:val="00595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rsid w:val="00595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4D8E-7DB7-4715-A594-AF1CD69E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28</Pages>
  <Words>8367</Words>
  <Characters>47698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Nadegda</dc:creator>
  <cp:lastModifiedBy>User</cp:lastModifiedBy>
  <cp:revision>68</cp:revision>
  <cp:lastPrinted>2025-11-28T12:00:00Z</cp:lastPrinted>
  <dcterms:created xsi:type="dcterms:W3CDTF">2018-08-15T07:41:00Z</dcterms:created>
  <dcterms:modified xsi:type="dcterms:W3CDTF">2025-11-28T12:02:00Z</dcterms:modified>
</cp:coreProperties>
</file>