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07" w:rsidRDefault="002B0207" w:rsidP="002B0207">
      <w:bookmarkStart w:id="0" w:name="_GoBack"/>
      <w:r>
        <w:t>Прокурором Ленинградской области Сергеем Жуковским осуществлен</w:t>
      </w:r>
      <w:r>
        <w:t xml:space="preserve"> прием предпринимателей региона.</w:t>
      </w:r>
    </w:p>
    <w:bookmarkEnd w:id="0"/>
    <w:p w:rsidR="002B0207" w:rsidRDefault="002B0207" w:rsidP="002B0207">
      <w:r>
        <w:t xml:space="preserve">В мероприятии приняли участие представители аппарата Уполномоченного по защите прав предпринимателей в Ленинградской области, общественных организаций региона в сфере защиты прав бизнеса, руководители профильных подразделений аппарата прокуратуры области, </w:t>
      </w:r>
      <w:r>
        <w:t>городские прокуроры.</w:t>
      </w:r>
    </w:p>
    <w:p w:rsidR="002B0207" w:rsidRDefault="002B0207" w:rsidP="002B0207">
      <w:r>
        <w:t xml:space="preserve">В ходе приема к прокурору области обратились представители </w:t>
      </w:r>
      <w:proofErr w:type="gramStart"/>
      <w:r>
        <w:t>бизнес-сообщества</w:t>
      </w:r>
      <w:proofErr w:type="gramEnd"/>
      <w:r>
        <w:t xml:space="preserve"> Гатчинского, Приозерского и </w:t>
      </w:r>
      <w:proofErr w:type="spellStart"/>
      <w:r>
        <w:t>Волховского</w:t>
      </w:r>
      <w:proofErr w:type="spellEnd"/>
      <w:r>
        <w:t xml:space="preserve"> районов с жалобами на действия органов государственной в</w:t>
      </w:r>
      <w:r>
        <w:t>ласти, местного самоуправления.</w:t>
      </w:r>
    </w:p>
    <w:p w:rsidR="002B0207" w:rsidRDefault="002B0207" w:rsidP="002B0207">
      <w:r>
        <w:t xml:space="preserve">Так, генеральный директор одного из предприятий </w:t>
      </w:r>
      <w:proofErr w:type="spellStart"/>
      <w:r>
        <w:t>Волховского</w:t>
      </w:r>
      <w:proofErr w:type="spellEnd"/>
      <w:r>
        <w:t xml:space="preserve"> района, осуществляющего предпринимательскую деятельность по предоставлению услуг технического осмотра транспортных средств и ремонта автомобилей, указал, что единственный подъездной путь к производственной площадке находится в крайне неудовлетворительном состоянии – асфальтовое покрытие разбито, в связи с чем</w:t>
      </w:r>
      <w:r>
        <w:t xml:space="preserve">, </w:t>
      </w:r>
      <w:r>
        <w:t xml:space="preserve"> ведение бизнеса является затруднительным. Подобным образом на состояние дорожно-транспортного полотна и отсутствие подъездных путей пожаловались предприниматели Гатчинск</w:t>
      </w:r>
      <w:r>
        <w:t>ого и Приозерского районов.</w:t>
      </w:r>
    </w:p>
    <w:p w:rsidR="00B46882" w:rsidRDefault="002B0207" w:rsidP="002B0207">
      <w:r>
        <w:t xml:space="preserve">Предпринимателям </w:t>
      </w:r>
      <w:proofErr w:type="gramStart"/>
      <w:r>
        <w:t>бизнес-сообщества</w:t>
      </w:r>
      <w:proofErr w:type="gramEnd"/>
      <w:r>
        <w:t xml:space="preserve"> разъяснены требования действующего законодательства, а в целях проведения прокурорских проверок приняты обращения, по которым прокурором области оперативно организовано проведение в кратчайшие сроки надзорных мероприятий.</w:t>
      </w:r>
    </w:p>
    <w:sectPr w:rsidR="00B4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F2"/>
    <w:rsid w:val="002B0207"/>
    <w:rsid w:val="005E27F2"/>
    <w:rsid w:val="00B4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2025-11-07T11:41:00Z</dcterms:created>
  <dcterms:modified xsi:type="dcterms:W3CDTF">2025-11-07T11:42:00Z</dcterms:modified>
</cp:coreProperties>
</file>