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87" w:rsidRPr="00637AF6" w:rsidRDefault="007A2487" w:rsidP="007A2487">
      <w:pPr>
        <w:pStyle w:val="a9"/>
        <w:jc w:val="left"/>
        <w:rPr>
          <w:b/>
        </w:rPr>
      </w:pPr>
      <w:r w:rsidRPr="00637AF6">
        <w:rPr>
          <w:b/>
        </w:rPr>
        <w:t xml:space="preserve">                                                                 </w:t>
      </w:r>
      <w:r w:rsidRPr="00637AF6">
        <w:rPr>
          <w:b/>
          <w:noProof/>
        </w:rPr>
        <w:drawing>
          <wp:inline distT="0" distB="0" distL="0" distR="0">
            <wp:extent cx="6762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AF6">
        <w:rPr>
          <w:b/>
        </w:rPr>
        <w:t xml:space="preserve">  </w:t>
      </w:r>
      <w:r>
        <w:rPr>
          <w:b/>
        </w:rPr>
        <w:t xml:space="preserve">   </w:t>
      </w:r>
    </w:p>
    <w:p w:rsidR="007A2487" w:rsidRPr="00637AF6" w:rsidRDefault="007A2487" w:rsidP="007A2487">
      <w:pPr>
        <w:pStyle w:val="a9"/>
        <w:rPr>
          <w:b/>
        </w:rPr>
      </w:pPr>
      <w:r w:rsidRPr="00637AF6">
        <w:rPr>
          <w:b/>
        </w:rPr>
        <w:t xml:space="preserve">   </w:t>
      </w:r>
      <w:r w:rsidRPr="00637AF6">
        <w:rPr>
          <w:sz w:val="24"/>
        </w:rPr>
        <w:t xml:space="preserve"> СОВЕТ ДЕПУТАТОВ    </w:t>
      </w:r>
    </w:p>
    <w:p w:rsidR="007A2487" w:rsidRPr="00637AF6" w:rsidRDefault="007A2487" w:rsidP="007A2487">
      <w:pPr>
        <w:pStyle w:val="a9"/>
        <w:rPr>
          <w:sz w:val="24"/>
        </w:rPr>
      </w:pPr>
      <w:r w:rsidRPr="00637AF6">
        <w:rPr>
          <w:sz w:val="24"/>
        </w:rPr>
        <w:t>КУЗНЕЧНИНСКО</w:t>
      </w:r>
      <w:r>
        <w:rPr>
          <w:sz w:val="24"/>
        </w:rPr>
        <w:t>ГО</w:t>
      </w:r>
      <w:r w:rsidRPr="00637AF6">
        <w:rPr>
          <w:sz w:val="24"/>
        </w:rPr>
        <w:t xml:space="preserve"> ГОРОДСКО</w:t>
      </w:r>
      <w:r>
        <w:rPr>
          <w:sz w:val="24"/>
        </w:rPr>
        <w:t>ГО ПОСЕЛЕНИЯ</w:t>
      </w:r>
      <w:r w:rsidRPr="00637AF6">
        <w:rPr>
          <w:sz w:val="24"/>
        </w:rPr>
        <w:t xml:space="preserve"> </w:t>
      </w:r>
    </w:p>
    <w:p w:rsidR="007A2487" w:rsidRPr="00637AF6" w:rsidRDefault="007A2487" w:rsidP="007A2487">
      <w:pPr>
        <w:pStyle w:val="a9"/>
        <w:rPr>
          <w:sz w:val="24"/>
        </w:rPr>
      </w:pPr>
      <w:r w:rsidRPr="00637AF6">
        <w:rPr>
          <w:sz w:val="24"/>
        </w:rPr>
        <w:t>ПРИОЗЕРСК</w:t>
      </w:r>
      <w:r>
        <w:rPr>
          <w:sz w:val="24"/>
        </w:rPr>
        <w:t>ОГО</w:t>
      </w:r>
      <w:r w:rsidRPr="00637AF6">
        <w:rPr>
          <w:sz w:val="24"/>
        </w:rPr>
        <w:t xml:space="preserve"> МУНИЦИПАЛЬН</w:t>
      </w:r>
      <w:r>
        <w:rPr>
          <w:sz w:val="24"/>
        </w:rPr>
        <w:t>ОГО</w:t>
      </w:r>
    </w:p>
    <w:p w:rsidR="007A2487" w:rsidRPr="00637AF6" w:rsidRDefault="007A2487" w:rsidP="007A2487">
      <w:pPr>
        <w:pStyle w:val="a9"/>
        <w:rPr>
          <w:sz w:val="24"/>
        </w:rPr>
      </w:pPr>
      <w:r w:rsidRPr="00637AF6">
        <w:rPr>
          <w:sz w:val="24"/>
        </w:rPr>
        <w:t>РАЙОН</w:t>
      </w:r>
      <w:r>
        <w:rPr>
          <w:sz w:val="24"/>
        </w:rPr>
        <w:t>А</w:t>
      </w:r>
      <w:r w:rsidRPr="00637AF6">
        <w:rPr>
          <w:sz w:val="24"/>
        </w:rPr>
        <w:t xml:space="preserve"> ЛЕНИНГРАДСКОЙ ОБЛАСТИ</w:t>
      </w:r>
    </w:p>
    <w:p w:rsidR="007A2487" w:rsidRPr="00637AF6" w:rsidRDefault="007A2487" w:rsidP="007A2487">
      <w:pPr>
        <w:pStyle w:val="a9"/>
        <w:rPr>
          <w:sz w:val="24"/>
        </w:rPr>
      </w:pPr>
      <w:r>
        <w:rPr>
          <w:sz w:val="24"/>
        </w:rPr>
        <w:t>Пятого</w:t>
      </w:r>
      <w:r w:rsidRPr="00637AF6">
        <w:rPr>
          <w:sz w:val="24"/>
        </w:rPr>
        <w:t xml:space="preserve"> созыва</w:t>
      </w:r>
    </w:p>
    <w:p w:rsidR="007A2487" w:rsidRPr="00637AF6" w:rsidRDefault="007A2487" w:rsidP="007A2487">
      <w:pPr>
        <w:pStyle w:val="a9"/>
        <w:rPr>
          <w:sz w:val="24"/>
        </w:rPr>
      </w:pPr>
      <w:r w:rsidRPr="00637AF6">
        <w:rPr>
          <w:sz w:val="24"/>
        </w:rPr>
        <w:t>РЕШЕНИЕ</w:t>
      </w:r>
    </w:p>
    <w:p w:rsidR="007A2487" w:rsidRPr="00637AF6" w:rsidRDefault="007A2487" w:rsidP="007A2487">
      <w:pPr>
        <w:pStyle w:val="a9"/>
        <w:rPr>
          <w:sz w:val="24"/>
        </w:rPr>
      </w:pPr>
    </w:p>
    <w:p w:rsidR="007A2487" w:rsidRPr="00637AF6" w:rsidRDefault="007A2487" w:rsidP="007A2487">
      <w:pPr>
        <w:pStyle w:val="a9"/>
        <w:jc w:val="left"/>
        <w:rPr>
          <w:sz w:val="24"/>
          <w:szCs w:val="24"/>
          <w:u w:val="single"/>
        </w:rPr>
      </w:pPr>
      <w:r w:rsidRPr="00DA6DC6">
        <w:rPr>
          <w:sz w:val="24"/>
          <w:szCs w:val="24"/>
          <w:u w:val="single"/>
        </w:rPr>
        <w:t xml:space="preserve">От </w:t>
      </w:r>
      <w:proofErr w:type="gramStart"/>
      <w:r w:rsidRPr="00DA6DC6">
        <w:rPr>
          <w:sz w:val="24"/>
          <w:szCs w:val="24"/>
          <w:u w:val="single"/>
        </w:rPr>
        <w:t>«</w:t>
      </w:r>
      <w:r w:rsidR="00BB39C0">
        <w:rPr>
          <w:sz w:val="24"/>
          <w:szCs w:val="24"/>
          <w:u w:val="single"/>
        </w:rPr>
        <w:t xml:space="preserve"> </w:t>
      </w:r>
      <w:r w:rsidR="00CF6C8D">
        <w:rPr>
          <w:sz w:val="24"/>
          <w:szCs w:val="24"/>
          <w:u w:val="single"/>
        </w:rPr>
        <w:t>16</w:t>
      </w:r>
      <w:proofErr w:type="gramEnd"/>
      <w:r w:rsidR="00BB39C0">
        <w:rPr>
          <w:sz w:val="24"/>
          <w:szCs w:val="24"/>
          <w:u w:val="single"/>
        </w:rPr>
        <w:t xml:space="preserve"> </w:t>
      </w:r>
      <w:r w:rsidRPr="00DA6DC6">
        <w:rPr>
          <w:sz w:val="24"/>
          <w:szCs w:val="24"/>
          <w:u w:val="single"/>
        </w:rPr>
        <w:t xml:space="preserve">» </w:t>
      </w:r>
      <w:r w:rsidR="00BB39C0">
        <w:rPr>
          <w:sz w:val="24"/>
          <w:szCs w:val="24"/>
          <w:u w:val="single"/>
        </w:rPr>
        <w:t>октября</w:t>
      </w:r>
      <w:r w:rsidRPr="00DA6DC6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5</w:t>
      </w:r>
      <w:r w:rsidRPr="00DA6DC6">
        <w:rPr>
          <w:sz w:val="24"/>
          <w:szCs w:val="24"/>
          <w:u w:val="single"/>
        </w:rPr>
        <w:t xml:space="preserve"> года №</w:t>
      </w:r>
      <w:r w:rsidR="00BB39C0">
        <w:rPr>
          <w:sz w:val="24"/>
          <w:szCs w:val="24"/>
          <w:u w:val="single"/>
        </w:rPr>
        <w:t xml:space="preserve"> </w:t>
      </w:r>
      <w:r w:rsidR="007F2465">
        <w:rPr>
          <w:sz w:val="24"/>
          <w:szCs w:val="24"/>
          <w:u w:val="single"/>
        </w:rPr>
        <w:t xml:space="preserve"> 46</w:t>
      </w:r>
    </w:p>
    <w:p w:rsidR="007A2487" w:rsidRPr="00637AF6" w:rsidRDefault="007A2487" w:rsidP="007A2487">
      <w:pPr>
        <w:pStyle w:val="a9"/>
        <w:rPr>
          <w:sz w:val="24"/>
          <w:szCs w:val="24"/>
        </w:rPr>
      </w:pPr>
    </w:p>
    <w:p w:rsidR="007A2487" w:rsidRDefault="007A2487" w:rsidP="007A2487">
      <w:pPr>
        <w:pStyle w:val="a9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</w:t>
      </w:r>
    </w:p>
    <w:p w:rsidR="007A2487" w:rsidRDefault="007A2487" w:rsidP="007A2487">
      <w:pPr>
        <w:pStyle w:val="a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Совета </w:t>
      </w:r>
      <w:r w:rsidRPr="00FA4C22">
        <w:rPr>
          <w:sz w:val="24"/>
          <w:szCs w:val="24"/>
        </w:rPr>
        <w:t xml:space="preserve">депутатов № </w:t>
      </w:r>
      <w:r w:rsidR="00CF6C8D">
        <w:rPr>
          <w:sz w:val="24"/>
          <w:szCs w:val="24"/>
        </w:rPr>
        <w:t>23 от 19.1</w:t>
      </w:r>
      <w:r w:rsidRPr="00FA4C22">
        <w:rPr>
          <w:sz w:val="24"/>
          <w:szCs w:val="24"/>
        </w:rPr>
        <w:t>2.202</w:t>
      </w:r>
      <w:r w:rsidR="00CF6C8D">
        <w:rPr>
          <w:sz w:val="24"/>
          <w:szCs w:val="24"/>
        </w:rPr>
        <w:t>4</w:t>
      </w:r>
      <w:r w:rsidRPr="00FA4C2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</w:p>
    <w:p w:rsidR="007A2487" w:rsidRPr="00637AF6" w:rsidRDefault="00124C16" w:rsidP="007A2487">
      <w:pPr>
        <w:pStyle w:val="a9"/>
        <w:jc w:val="left"/>
        <w:rPr>
          <w:sz w:val="24"/>
          <w:szCs w:val="24"/>
        </w:rPr>
      </w:pPr>
      <w:r>
        <w:rPr>
          <w:sz w:val="24"/>
          <w:szCs w:val="24"/>
        </w:rPr>
        <w:t>«О местном</w:t>
      </w:r>
      <w:r w:rsidR="007A2487" w:rsidRPr="00637AF6">
        <w:rPr>
          <w:sz w:val="24"/>
          <w:szCs w:val="24"/>
        </w:rPr>
        <w:t xml:space="preserve"> бюджете</w:t>
      </w:r>
      <w:r w:rsidR="007A2487">
        <w:rPr>
          <w:sz w:val="24"/>
          <w:szCs w:val="24"/>
        </w:rPr>
        <w:t xml:space="preserve"> </w:t>
      </w:r>
      <w:proofErr w:type="spellStart"/>
      <w:r w:rsidR="007A2487" w:rsidRPr="00637AF6">
        <w:rPr>
          <w:sz w:val="24"/>
          <w:szCs w:val="24"/>
        </w:rPr>
        <w:t>Кузнечнинско</w:t>
      </w:r>
      <w:r w:rsidR="007A2487">
        <w:rPr>
          <w:sz w:val="24"/>
          <w:szCs w:val="24"/>
        </w:rPr>
        <w:t>го</w:t>
      </w:r>
      <w:proofErr w:type="spellEnd"/>
      <w:r w:rsidR="007A2487">
        <w:rPr>
          <w:sz w:val="24"/>
          <w:szCs w:val="24"/>
        </w:rPr>
        <w:t xml:space="preserve"> городского</w:t>
      </w:r>
      <w:r w:rsidR="007A2487" w:rsidRPr="00637AF6">
        <w:rPr>
          <w:sz w:val="24"/>
          <w:szCs w:val="24"/>
        </w:rPr>
        <w:t xml:space="preserve"> поселени</w:t>
      </w:r>
      <w:r w:rsidR="007A2487">
        <w:rPr>
          <w:sz w:val="24"/>
          <w:szCs w:val="24"/>
        </w:rPr>
        <w:t>я</w:t>
      </w:r>
    </w:p>
    <w:p w:rsidR="007A2487" w:rsidRPr="00637AF6" w:rsidRDefault="007A2487" w:rsidP="007A2487">
      <w:pPr>
        <w:pStyle w:val="a9"/>
        <w:jc w:val="left"/>
        <w:rPr>
          <w:sz w:val="24"/>
          <w:szCs w:val="24"/>
        </w:rPr>
      </w:pPr>
      <w:proofErr w:type="spellStart"/>
      <w:r w:rsidRPr="00637AF6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</w:t>
      </w:r>
      <w:r w:rsidRPr="00637AF6">
        <w:rPr>
          <w:sz w:val="24"/>
          <w:szCs w:val="24"/>
        </w:rPr>
        <w:t>район</w:t>
      </w:r>
      <w:r>
        <w:rPr>
          <w:sz w:val="24"/>
          <w:szCs w:val="24"/>
        </w:rPr>
        <w:t>а</w:t>
      </w:r>
      <w:r w:rsidRPr="00637AF6">
        <w:rPr>
          <w:sz w:val="24"/>
          <w:szCs w:val="24"/>
        </w:rPr>
        <w:t xml:space="preserve"> Ленинградской области </w:t>
      </w:r>
    </w:p>
    <w:p w:rsidR="007A2487" w:rsidRPr="00637AF6" w:rsidRDefault="007A2487" w:rsidP="007A2487">
      <w:pPr>
        <w:pStyle w:val="a9"/>
        <w:jc w:val="left"/>
        <w:rPr>
          <w:sz w:val="24"/>
          <w:szCs w:val="24"/>
        </w:rPr>
      </w:pPr>
      <w:r w:rsidRPr="00637AF6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637AF6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</w:t>
      </w:r>
      <w:r w:rsidRPr="00637AF6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637AF6">
        <w:rPr>
          <w:sz w:val="24"/>
          <w:szCs w:val="24"/>
        </w:rPr>
        <w:t xml:space="preserve"> годы</w:t>
      </w:r>
      <w:r>
        <w:rPr>
          <w:sz w:val="24"/>
          <w:szCs w:val="24"/>
        </w:rPr>
        <w:t>».</w:t>
      </w:r>
    </w:p>
    <w:p w:rsidR="007A2487" w:rsidRDefault="007A2487" w:rsidP="007A2487">
      <w:pPr>
        <w:pStyle w:val="a9"/>
        <w:jc w:val="both"/>
        <w:rPr>
          <w:sz w:val="24"/>
          <w:szCs w:val="24"/>
        </w:rPr>
      </w:pPr>
    </w:p>
    <w:p w:rsidR="007A2487" w:rsidRDefault="007A2487" w:rsidP="007A2487">
      <w:pPr>
        <w:ind w:firstLine="709"/>
        <w:jc w:val="both"/>
        <w:rPr>
          <w:sz w:val="24"/>
          <w:szCs w:val="24"/>
        </w:rPr>
      </w:pPr>
      <w:r w:rsidRPr="008B4A6E">
        <w:rPr>
          <w:sz w:val="24"/>
          <w:szCs w:val="24"/>
        </w:rPr>
        <w:t xml:space="preserve">Совет депутатов </w:t>
      </w:r>
      <w:proofErr w:type="spellStart"/>
      <w:r>
        <w:rPr>
          <w:sz w:val="24"/>
          <w:szCs w:val="24"/>
        </w:rPr>
        <w:t>Кузнечнинского</w:t>
      </w:r>
      <w:proofErr w:type="spellEnd"/>
      <w:r w:rsidRPr="008B4A6E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 поселения</w:t>
      </w:r>
      <w:r w:rsidRPr="008B4A6E">
        <w:rPr>
          <w:sz w:val="24"/>
          <w:szCs w:val="24"/>
        </w:rPr>
        <w:t xml:space="preserve"> </w:t>
      </w:r>
      <w:proofErr w:type="spellStart"/>
      <w:r w:rsidRPr="008B4A6E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</w:t>
      </w:r>
      <w:r w:rsidRPr="008B4A6E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8B4A6E">
        <w:rPr>
          <w:sz w:val="24"/>
          <w:szCs w:val="24"/>
        </w:rPr>
        <w:t xml:space="preserve"> Ленинградской области </w:t>
      </w:r>
    </w:p>
    <w:p w:rsidR="007A2487" w:rsidRPr="00507FB4" w:rsidRDefault="007A2487" w:rsidP="007A2487">
      <w:pPr>
        <w:ind w:firstLine="709"/>
        <w:jc w:val="both"/>
        <w:rPr>
          <w:b/>
          <w:sz w:val="24"/>
          <w:szCs w:val="24"/>
        </w:rPr>
      </w:pPr>
      <w:r w:rsidRPr="00507FB4">
        <w:rPr>
          <w:b/>
          <w:sz w:val="24"/>
          <w:szCs w:val="24"/>
        </w:rPr>
        <w:t>РЕШИЛ:</w:t>
      </w:r>
    </w:p>
    <w:p w:rsidR="007A2487" w:rsidRDefault="007A2487" w:rsidP="007A2487">
      <w:pPr>
        <w:pStyle w:val="a9"/>
        <w:jc w:val="left"/>
        <w:rPr>
          <w:sz w:val="24"/>
          <w:szCs w:val="24"/>
        </w:rPr>
      </w:pPr>
      <w:r w:rsidRPr="001C08D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B4A6E">
        <w:rPr>
          <w:sz w:val="24"/>
          <w:szCs w:val="24"/>
        </w:rPr>
        <w:t xml:space="preserve">Внести в решение Совета депутатов </w:t>
      </w:r>
      <w:proofErr w:type="spellStart"/>
      <w:r>
        <w:rPr>
          <w:sz w:val="24"/>
          <w:szCs w:val="24"/>
        </w:rPr>
        <w:t>Кузнечнинского</w:t>
      </w:r>
      <w:proofErr w:type="spellEnd"/>
      <w:r w:rsidRPr="008B4A6E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8B4A6E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8B4A6E">
        <w:rPr>
          <w:sz w:val="24"/>
          <w:szCs w:val="24"/>
        </w:rPr>
        <w:t xml:space="preserve"> </w:t>
      </w:r>
      <w:proofErr w:type="spellStart"/>
      <w:r w:rsidRPr="008B4A6E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proofErr w:type="spellEnd"/>
      <w:r w:rsidRPr="008B4A6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8B4A6E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8B4A6E">
        <w:rPr>
          <w:sz w:val="24"/>
          <w:szCs w:val="24"/>
        </w:rPr>
        <w:t xml:space="preserve"> Ленинградской облас</w:t>
      </w:r>
      <w:r>
        <w:rPr>
          <w:sz w:val="24"/>
          <w:szCs w:val="24"/>
        </w:rPr>
        <w:t xml:space="preserve">ти от 19 декабря 2024 года         № 23 </w:t>
      </w:r>
      <w:r w:rsidRPr="00637AF6">
        <w:rPr>
          <w:sz w:val="24"/>
          <w:szCs w:val="24"/>
        </w:rPr>
        <w:t xml:space="preserve">«О </w:t>
      </w:r>
      <w:proofErr w:type="gramStart"/>
      <w:r w:rsidRPr="00637AF6">
        <w:rPr>
          <w:sz w:val="24"/>
          <w:szCs w:val="24"/>
        </w:rPr>
        <w:t>местном  бюджете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637AF6">
        <w:rPr>
          <w:sz w:val="24"/>
          <w:szCs w:val="24"/>
        </w:rPr>
        <w:t>Кузнечнинско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городского</w:t>
      </w:r>
      <w:r w:rsidRPr="00637AF6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 xml:space="preserve">я </w:t>
      </w:r>
      <w:proofErr w:type="spellStart"/>
      <w:r w:rsidRPr="00637AF6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</w:t>
      </w:r>
      <w:r w:rsidRPr="00637AF6">
        <w:rPr>
          <w:sz w:val="24"/>
          <w:szCs w:val="24"/>
        </w:rPr>
        <w:t>район</w:t>
      </w:r>
      <w:r>
        <w:rPr>
          <w:sz w:val="24"/>
          <w:szCs w:val="24"/>
        </w:rPr>
        <w:t>а</w:t>
      </w:r>
      <w:r w:rsidRPr="00637AF6">
        <w:rPr>
          <w:sz w:val="24"/>
          <w:szCs w:val="24"/>
        </w:rPr>
        <w:t xml:space="preserve"> Ленинградской области на 202</w:t>
      </w:r>
      <w:r>
        <w:rPr>
          <w:sz w:val="24"/>
          <w:szCs w:val="24"/>
        </w:rPr>
        <w:t>5</w:t>
      </w:r>
      <w:r w:rsidRPr="00637AF6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</w:t>
      </w:r>
      <w:r w:rsidRPr="00637AF6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637AF6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» </w:t>
      </w:r>
      <w:r w:rsidRPr="008B4A6E">
        <w:rPr>
          <w:sz w:val="24"/>
          <w:szCs w:val="24"/>
        </w:rPr>
        <w:t>с</w:t>
      </w:r>
      <w:r>
        <w:rPr>
          <w:sz w:val="24"/>
          <w:szCs w:val="24"/>
        </w:rPr>
        <w:t>ледующие изменения:</w:t>
      </w:r>
    </w:p>
    <w:p w:rsidR="007A2487" w:rsidRDefault="007A2487" w:rsidP="007A2487">
      <w:pPr>
        <w:pStyle w:val="a9"/>
        <w:jc w:val="both"/>
        <w:rPr>
          <w:sz w:val="24"/>
          <w:szCs w:val="24"/>
        </w:rPr>
      </w:pPr>
    </w:p>
    <w:p w:rsidR="007A2487" w:rsidRPr="00C44646" w:rsidRDefault="007A2487" w:rsidP="007A2487">
      <w:pPr>
        <w:jc w:val="both"/>
        <w:rPr>
          <w:sz w:val="24"/>
          <w:szCs w:val="24"/>
        </w:rPr>
      </w:pPr>
      <w:r w:rsidRPr="00C44646">
        <w:rPr>
          <w:sz w:val="24"/>
          <w:szCs w:val="24"/>
        </w:rPr>
        <w:t>1.1 Статья 1.</w:t>
      </w:r>
    </w:p>
    <w:p w:rsidR="007A2487" w:rsidRPr="00C44646" w:rsidRDefault="00124C16" w:rsidP="007A24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п.1. статьи 1</w:t>
      </w:r>
      <w:r w:rsidR="007A2487" w:rsidRPr="00C44646">
        <w:rPr>
          <w:sz w:val="24"/>
          <w:szCs w:val="24"/>
        </w:rPr>
        <w:t xml:space="preserve"> число «</w:t>
      </w:r>
      <w:r w:rsidR="00910FE9">
        <w:rPr>
          <w:sz w:val="24"/>
          <w:szCs w:val="24"/>
        </w:rPr>
        <w:t>60 558,8</w:t>
      </w:r>
      <w:r w:rsidR="007A2487" w:rsidRPr="00C44646">
        <w:rPr>
          <w:sz w:val="24"/>
          <w:szCs w:val="24"/>
        </w:rPr>
        <w:t>» заменить числом «</w:t>
      </w:r>
      <w:r w:rsidR="00910FE9">
        <w:rPr>
          <w:sz w:val="24"/>
          <w:szCs w:val="24"/>
        </w:rPr>
        <w:t>61 058,80</w:t>
      </w:r>
      <w:r w:rsidR="007A2487" w:rsidRPr="00C44646">
        <w:rPr>
          <w:sz w:val="24"/>
          <w:szCs w:val="24"/>
        </w:rPr>
        <w:t>», число «</w:t>
      </w:r>
      <w:r w:rsidR="00910FE9">
        <w:rPr>
          <w:sz w:val="24"/>
          <w:szCs w:val="24"/>
        </w:rPr>
        <w:t>69 891,3</w:t>
      </w:r>
      <w:r w:rsidR="007A2487" w:rsidRPr="00C44646">
        <w:rPr>
          <w:sz w:val="24"/>
          <w:szCs w:val="24"/>
        </w:rPr>
        <w:t>» заменить числом «</w:t>
      </w:r>
      <w:r w:rsidR="00474EED">
        <w:rPr>
          <w:sz w:val="24"/>
          <w:szCs w:val="24"/>
        </w:rPr>
        <w:t>70 39</w:t>
      </w:r>
      <w:r w:rsidR="007A2487">
        <w:rPr>
          <w:sz w:val="24"/>
          <w:szCs w:val="24"/>
        </w:rPr>
        <w:t>1,3</w:t>
      </w:r>
      <w:r w:rsidR="00B36677">
        <w:rPr>
          <w:sz w:val="24"/>
          <w:szCs w:val="24"/>
        </w:rPr>
        <w:t>».</w:t>
      </w:r>
    </w:p>
    <w:p w:rsidR="007A2487" w:rsidRPr="00C44646" w:rsidRDefault="007A2487" w:rsidP="007A2487">
      <w:pPr>
        <w:pStyle w:val="a9"/>
        <w:jc w:val="both"/>
        <w:rPr>
          <w:sz w:val="24"/>
          <w:szCs w:val="24"/>
        </w:rPr>
      </w:pPr>
    </w:p>
    <w:p w:rsidR="007A2487" w:rsidRPr="00C44646" w:rsidRDefault="007A2487" w:rsidP="007A2487">
      <w:pPr>
        <w:pStyle w:val="a9"/>
        <w:jc w:val="both"/>
        <w:rPr>
          <w:b/>
          <w:sz w:val="24"/>
          <w:szCs w:val="24"/>
        </w:rPr>
      </w:pPr>
      <w:r w:rsidRPr="00C44646">
        <w:rPr>
          <w:sz w:val="24"/>
          <w:szCs w:val="24"/>
        </w:rPr>
        <w:t>1.2.</w:t>
      </w:r>
      <w:r w:rsidRPr="00C44646">
        <w:rPr>
          <w:b/>
          <w:sz w:val="24"/>
          <w:szCs w:val="24"/>
        </w:rPr>
        <w:t xml:space="preserve">  </w:t>
      </w:r>
      <w:r w:rsidRPr="00C44646">
        <w:rPr>
          <w:sz w:val="24"/>
          <w:szCs w:val="24"/>
        </w:rPr>
        <w:t>Статья 2</w:t>
      </w:r>
      <w:r w:rsidRPr="00C44646">
        <w:rPr>
          <w:b/>
          <w:sz w:val="24"/>
          <w:szCs w:val="24"/>
        </w:rPr>
        <w:t>.</w:t>
      </w:r>
    </w:p>
    <w:p w:rsidR="007A2487" w:rsidRPr="00637AF6" w:rsidRDefault="007A2487" w:rsidP="00124C16">
      <w:pPr>
        <w:ind w:firstLine="720"/>
        <w:jc w:val="both"/>
        <w:rPr>
          <w:sz w:val="24"/>
          <w:szCs w:val="24"/>
        </w:rPr>
      </w:pPr>
      <w:r w:rsidRPr="00C44646">
        <w:rPr>
          <w:sz w:val="24"/>
          <w:szCs w:val="24"/>
        </w:rPr>
        <w:t>п.1. Приложение №3 «Прогнозируемые поступления налоговых, неналоговых доходов и безвозмездных поступлений в местный б</w:t>
      </w:r>
      <w:r w:rsidR="00124C16">
        <w:rPr>
          <w:sz w:val="24"/>
          <w:szCs w:val="24"/>
        </w:rPr>
        <w:t>юджет по кодам видов доходов на</w:t>
      </w:r>
      <w:r w:rsidRPr="00C4464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C44646">
        <w:rPr>
          <w:sz w:val="24"/>
          <w:szCs w:val="24"/>
        </w:rPr>
        <w:t xml:space="preserve"> г</w:t>
      </w:r>
      <w:r w:rsidR="00124C16">
        <w:rPr>
          <w:sz w:val="24"/>
          <w:szCs w:val="24"/>
        </w:rPr>
        <w:t>од» утвердить в новой редакции.</w:t>
      </w:r>
    </w:p>
    <w:p w:rsidR="007A2487" w:rsidRDefault="007A2487" w:rsidP="007A2487">
      <w:pPr>
        <w:jc w:val="both"/>
        <w:rPr>
          <w:sz w:val="24"/>
          <w:szCs w:val="24"/>
        </w:rPr>
      </w:pPr>
    </w:p>
    <w:p w:rsidR="007A2487" w:rsidRPr="00E716DB" w:rsidRDefault="00124C16" w:rsidP="007A2487">
      <w:pPr>
        <w:jc w:val="both"/>
        <w:rPr>
          <w:sz w:val="24"/>
          <w:szCs w:val="24"/>
        </w:rPr>
      </w:pPr>
      <w:r>
        <w:rPr>
          <w:sz w:val="24"/>
          <w:szCs w:val="24"/>
        </w:rPr>
        <w:t>1.3. Статья</w:t>
      </w:r>
      <w:r w:rsidR="007A2487" w:rsidRPr="00361B5F">
        <w:rPr>
          <w:sz w:val="24"/>
          <w:szCs w:val="24"/>
        </w:rPr>
        <w:t xml:space="preserve"> 3.</w:t>
      </w:r>
    </w:p>
    <w:p w:rsidR="007A2487" w:rsidRDefault="004E2096" w:rsidP="007A24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п.1. Приложения 6</w:t>
      </w:r>
      <w:r w:rsidR="007A2487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</w:t>
      </w:r>
      <w:proofErr w:type="spellStart"/>
      <w:r w:rsidR="007A2487">
        <w:rPr>
          <w:sz w:val="24"/>
          <w:szCs w:val="24"/>
        </w:rPr>
        <w:t>Кузнечнинского</w:t>
      </w:r>
      <w:proofErr w:type="spellEnd"/>
      <w:r w:rsidR="007A2487">
        <w:rPr>
          <w:sz w:val="24"/>
          <w:szCs w:val="24"/>
        </w:rPr>
        <w:t xml:space="preserve"> городского </w:t>
      </w:r>
      <w:proofErr w:type="gramStart"/>
      <w:r w:rsidR="007A2487">
        <w:rPr>
          <w:sz w:val="24"/>
          <w:szCs w:val="24"/>
        </w:rPr>
        <w:t xml:space="preserve">поселения  </w:t>
      </w:r>
      <w:proofErr w:type="spellStart"/>
      <w:r w:rsidR="007A2487">
        <w:rPr>
          <w:sz w:val="24"/>
          <w:szCs w:val="24"/>
        </w:rPr>
        <w:t>Приозерского</w:t>
      </w:r>
      <w:proofErr w:type="spellEnd"/>
      <w:proofErr w:type="gramEnd"/>
      <w:r w:rsidR="007A2487">
        <w:rPr>
          <w:sz w:val="24"/>
          <w:szCs w:val="24"/>
        </w:rPr>
        <w:t xml:space="preserve"> муниципального района Ленинградской области и непрограммным направлениям деятельности), группам и подгруппам видов расходов классификац</w:t>
      </w:r>
      <w:r w:rsidR="00AD0D4E">
        <w:rPr>
          <w:sz w:val="24"/>
          <w:szCs w:val="24"/>
        </w:rPr>
        <w:t>ии расходов бюджетов на 2025 год и плановый период 2026-2027</w:t>
      </w:r>
      <w:r w:rsidR="007A2487">
        <w:rPr>
          <w:sz w:val="24"/>
          <w:szCs w:val="24"/>
        </w:rPr>
        <w:t xml:space="preserve"> годы»  утвердить в новой редакции.</w:t>
      </w:r>
    </w:p>
    <w:p w:rsidR="007A2487" w:rsidRDefault="00124C16" w:rsidP="007A24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п.2. Приложения 8</w:t>
      </w:r>
      <w:r w:rsidR="007A2487">
        <w:rPr>
          <w:sz w:val="24"/>
          <w:szCs w:val="24"/>
        </w:rPr>
        <w:t xml:space="preserve"> «Р</w:t>
      </w:r>
      <w:r w:rsidR="007A2487" w:rsidRPr="000B4F7D">
        <w:rPr>
          <w:sz w:val="24"/>
          <w:szCs w:val="24"/>
        </w:rPr>
        <w:t>аспределение бюджетных ассигнований по разделам, подразделам</w:t>
      </w:r>
      <w:r w:rsidR="007A2487" w:rsidRPr="003740C6">
        <w:rPr>
          <w:sz w:val="24"/>
          <w:szCs w:val="24"/>
        </w:rPr>
        <w:t xml:space="preserve"> классификации расходов </w:t>
      </w:r>
      <w:proofErr w:type="gramStart"/>
      <w:r w:rsidR="007A2487" w:rsidRPr="003740C6">
        <w:rPr>
          <w:sz w:val="24"/>
          <w:szCs w:val="24"/>
        </w:rPr>
        <w:t>бюджета</w:t>
      </w:r>
      <w:r w:rsidR="00474EED">
        <w:rPr>
          <w:sz w:val="24"/>
          <w:szCs w:val="24"/>
        </w:rPr>
        <w:t xml:space="preserve">  на</w:t>
      </w:r>
      <w:proofErr w:type="gramEnd"/>
      <w:r w:rsidR="00474EED">
        <w:rPr>
          <w:sz w:val="24"/>
          <w:szCs w:val="24"/>
        </w:rPr>
        <w:t xml:space="preserve"> 2025</w:t>
      </w:r>
      <w:r w:rsidR="007A2487" w:rsidRPr="003740C6">
        <w:rPr>
          <w:sz w:val="24"/>
          <w:szCs w:val="24"/>
        </w:rPr>
        <w:t xml:space="preserve">  год</w:t>
      </w:r>
      <w:r w:rsidR="00474EED">
        <w:rPr>
          <w:sz w:val="24"/>
          <w:szCs w:val="24"/>
        </w:rPr>
        <w:t xml:space="preserve"> и плановый период 2026-2027</w:t>
      </w:r>
      <w:r w:rsidR="007A2487">
        <w:rPr>
          <w:sz w:val="24"/>
          <w:szCs w:val="24"/>
        </w:rPr>
        <w:t xml:space="preserve"> годы» утвердить в новой редакции.</w:t>
      </w:r>
    </w:p>
    <w:p w:rsidR="007A2487" w:rsidRPr="00733428" w:rsidRDefault="00124C16" w:rsidP="007F24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п.3. Приложения 10</w:t>
      </w:r>
      <w:r w:rsidR="007A2487" w:rsidRPr="003740C6">
        <w:rPr>
          <w:sz w:val="24"/>
          <w:szCs w:val="24"/>
        </w:rPr>
        <w:t xml:space="preserve"> </w:t>
      </w:r>
      <w:r w:rsidR="007A2487">
        <w:rPr>
          <w:sz w:val="24"/>
          <w:szCs w:val="24"/>
        </w:rPr>
        <w:t>«Ведомственная структура</w:t>
      </w:r>
      <w:r w:rsidR="007A2487" w:rsidRPr="003740C6">
        <w:rPr>
          <w:sz w:val="24"/>
          <w:szCs w:val="24"/>
        </w:rPr>
        <w:t xml:space="preserve"> расходов местного бюджета </w:t>
      </w:r>
      <w:proofErr w:type="spellStart"/>
      <w:r w:rsidR="007A2487">
        <w:rPr>
          <w:sz w:val="24"/>
          <w:szCs w:val="24"/>
        </w:rPr>
        <w:t>Кузнечнинского</w:t>
      </w:r>
      <w:proofErr w:type="spellEnd"/>
      <w:r w:rsidR="007A2487">
        <w:rPr>
          <w:sz w:val="24"/>
          <w:szCs w:val="24"/>
        </w:rPr>
        <w:t xml:space="preserve"> городского </w:t>
      </w:r>
      <w:proofErr w:type="gramStart"/>
      <w:r w:rsidR="007A2487">
        <w:rPr>
          <w:sz w:val="24"/>
          <w:szCs w:val="24"/>
        </w:rPr>
        <w:t xml:space="preserve">поселения  </w:t>
      </w:r>
      <w:proofErr w:type="spellStart"/>
      <w:r w:rsidR="007A2487">
        <w:rPr>
          <w:sz w:val="24"/>
          <w:szCs w:val="24"/>
        </w:rPr>
        <w:t>Приозерского</w:t>
      </w:r>
      <w:proofErr w:type="spellEnd"/>
      <w:proofErr w:type="gramEnd"/>
      <w:r w:rsidR="007A2487">
        <w:rPr>
          <w:sz w:val="24"/>
          <w:szCs w:val="24"/>
        </w:rPr>
        <w:t xml:space="preserve"> муниципального района Ленинградской области</w:t>
      </w:r>
      <w:r w:rsidR="007A2487" w:rsidRPr="003740C6">
        <w:rPr>
          <w:sz w:val="24"/>
          <w:szCs w:val="24"/>
        </w:rPr>
        <w:t xml:space="preserve"> </w:t>
      </w:r>
      <w:r w:rsidR="00474EED">
        <w:rPr>
          <w:sz w:val="24"/>
          <w:szCs w:val="24"/>
        </w:rPr>
        <w:t>на 2025</w:t>
      </w:r>
      <w:r w:rsidR="007A2487" w:rsidRPr="003740C6">
        <w:rPr>
          <w:sz w:val="24"/>
          <w:szCs w:val="24"/>
        </w:rPr>
        <w:t xml:space="preserve">  год</w:t>
      </w:r>
      <w:r w:rsidR="00474EED">
        <w:rPr>
          <w:sz w:val="24"/>
          <w:szCs w:val="24"/>
        </w:rPr>
        <w:t xml:space="preserve"> и плановый период 2026-2027</w:t>
      </w:r>
      <w:r w:rsidR="007A2487">
        <w:rPr>
          <w:sz w:val="24"/>
          <w:szCs w:val="24"/>
        </w:rPr>
        <w:t xml:space="preserve"> годы» утвердить в новой редакции</w:t>
      </w:r>
      <w:r w:rsidR="007A2487" w:rsidRPr="003740C6">
        <w:rPr>
          <w:sz w:val="24"/>
          <w:szCs w:val="24"/>
        </w:rPr>
        <w:t>;</w:t>
      </w:r>
    </w:p>
    <w:p w:rsidR="007A2487" w:rsidRDefault="007A2487" w:rsidP="007A2487">
      <w:pPr>
        <w:jc w:val="both"/>
      </w:pPr>
      <w:r>
        <w:rPr>
          <w:sz w:val="24"/>
          <w:szCs w:val="24"/>
        </w:rPr>
        <w:tab/>
        <w:t xml:space="preserve"> 2</w:t>
      </w:r>
      <w:r w:rsidRPr="003478E6">
        <w:rPr>
          <w:sz w:val="24"/>
          <w:szCs w:val="24"/>
        </w:rPr>
        <w:t>.</w:t>
      </w:r>
      <w:r w:rsidRPr="00507FB4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Опубликовать данное решение  в средствах массовой информации  и на официальном сайте  </w:t>
      </w:r>
      <w:proofErr w:type="spellStart"/>
      <w:r>
        <w:rPr>
          <w:sz w:val="24"/>
          <w:szCs w:val="24"/>
        </w:rPr>
        <w:t>Кузнечнинского</w:t>
      </w:r>
      <w:proofErr w:type="spellEnd"/>
      <w:r>
        <w:rPr>
          <w:sz w:val="24"/>
          <w:szCs w:val="24"/>
        </w:rPr>
        <w:t xml:space="preserve"> городского поселения 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области </w:t>
      </w:r>
      <w:hyperlink r:id="rId6" w:history="1">
        <w:r w:rsidRPr="003542DD">
          <w:rPr>
            <w:rStyle w:val="a3"/>
            <w:rFonts w:eastAsia="Calibri"/>
            <w:sz w:val="24"/>
            <w:szCs w:val="24"/>
            <w:lang w:val="en-US"/>
          </w:rPr>
          <w:t>www</w:t>
        </w:r>
        <w:r w:rsidRPr="003542DD">
          <w:rPr>
            <w:rStyle w:val="a3"/>
            <w:rFonts w:eastAsia="Calibri"/>
            <w:sz w:val="24"/>
            <w:szCs w:val="24"/>
          </w:rPr>
          <w:t>.kuznechnoe.lenobl.ru</w:t>
        </w:r>
      </w:hyperlink>
      <w:r>
        <w:rPr>
          <w:sz w:val="24"/>
          <w:szCs w:val="24"/>
        </w:rPr>
        <w:t>.</w:t>
      </w:r>
      <w:r w:rsidRPr="003542DD">
        <w:t xml:space="preserve"> </w:t>
      </w:r>
    </w:p>
    <w:p w:rsidR="007A2487" w:rsidRPr="00144CC5" w:rsidRDefault="007A2487" w:rsidP="007A2487">
      <w:pPr>
        <w:ind w:firstLine="720"/>
        <w:jc w:val="both"/>
        <w:rPr>
          <w:sz w:val="24"/>
          <w:szCs w:val="24"/>
        </w:rPr>
      </w:pPr>
      <w:r w:rsidRPr="001C08DB">
        <w:rPr>
          <w:sz w:val="24"/>
          <w:szCs w:val="24"/>
        </w:rPr>
        <w:t>3.</w:t>
      </w:r>
      <w:r>
        <w:t xml:space="preserve"> </w:t>
      </w:r>
      <w:r w:rsidRPr="00FF72A5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р</w:t>
      </w:r>
      <w:r w:rsidRPr="00FF72A5">
        <w:rPr>
          <w:sz w:val="24"/>
          <w:szCs w:val="24"/>
        </w:rPr>
        <w:t xml:space="preserve">ешение вступает в силу с момента </w:t>
      </w:r>
      <w:r>
        <w:rPr>
          <w:sz w:val="24"/>
          <w:szCs w:val="24"/>
        </w:rPr>
        <w:t>опубликования.</w:t>
      </w:r>
    </w:p>
    <w:p w:rsidR="007A2487" w:rsidRPr="0042514B" w:rsidRDefault="007A2487" w:rsidP="007A24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3478E6">
        <w:rPr>
          <w:sz w:val="24"/>
          <w:szCs w:val="24"/>
        </w:rPr>
        <w:t>.  Направить</w:t>
      </w:r>
      <w:r w:rsidRPr="00A81569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A81569">
        <w:rPr>
          <w:sz w:val="24"/>
          <w:szCs w:val="24"/>
        </w:rPr>
        <w:t xml:space="preserve">ешение в контрольно-счетный </w:t>
      </w:r>
      <w:proofErr w:type="gramStart"/>
      <w:r w:rsidRPr="00A81569">
        <w:rPr>
          <w:sz w:val="24"/>
          <w:szCs w:val="24"/>
        </w:rPr>
        <w:t xml:space="preserve">орган  </w:t>
      </w:r>
      <w:proofErr w:type="spellStart"/>
      <w:r w:rsidRPr="00A81569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proofErr w:type="spellEnd"/>
      <w:proofErr w:type="gramEnd"/>
      <w:r w:rsidRPr="00A8156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A8156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A81569">
        <w:rPr>
          <w:sz w:val="24"/>
          <w:szCs w:val="24"/>
        </w:rPr>
        <w:t xml:space="preserve"> </w:t>
      </w:r>
      <w:r w:rsidRPr="0042514B">
        <w:rPr>
          <w:sz w:val="24"/>
          <w:szCs w:val="24"/>
        </w:rPr>
        <w:t>Ленинградской области.</w:t>
      </w:r>
    </w:p>
    <w:p w:rsidR="007A2487" w:rsidRPr="000C28E3" w:rsidRDefault="007A2487" w:rsidP="007A24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2514B">
        <w:rPr>
          <w:sz w:val="24"/>
          <w:szCs w:val="24"/>
        </w:rPr>
        <w:t>.  Контроль за исполнением настоящего решения возложить на постоянную комиссию по экономике</w:t>
      </w:r>
      <w:r>
        <w:rPr>
          <w:sz w:val="24"/>
          <w:szCs w:val="24"/>
        </w:rPr>
        <w:t xml:space="preserve">, бюджету, налогам и муниципальной собственности (Председатель </w:t>
      </w:r>
      <w:proofErr w:type="spellStart"/>
      <w:r>
        <w:rPr>
          <w:sz w:val="24"/>
          <w:szCs w:val="24"/>
        </w:rPr>
        <w:t>Балабушкина</w:t>
      </w:r>
      <w:proofErr w:type="spellEnd"/>
      <w:r>
        <w:rPr>
          <w:sz w:val="24"/>
          <w:szCs w:val="24"/>
        </w:rPr>
        <w:t xml:space="preserve"> Е.П.)</w:t>
      </w:r>
    </w:p>
    <w:p w:rsidR="007A2487" w:rsidRDefault="007A2487" w:rsidP="007A2487">
      <w:pPr>
        <w:rPr>
          <w:sz w:val="24"/>
          <w:szCs w:val="24"/>
        </w:rPr>
      </w:pPr>
    </w:p>
    <w:p w:rsidR="007A2487" w:rsidRDefault="007A2487" w:rsidP="007A2487">
      <w:pPr>
        <w:rPr>
          <w:sz w:val="24"/>
          <w:szCs w:val="24"/>
        </w:rPr>
      </w:pPr>
    </w:p>
    <w:p w:rsidR="007A2487" w:rsidRPr="00637AF6" w:rsidRDefault="007A2487" w:rsidP="007A2487">
      <w:pPr>
        <w:rPr>
          <w:sz w:val="24"/>
          <w:szCs w:val="24"/>
        </w:rPr>
      </w:pPr>
    </w:p>
    <w:p w:rsidR="007A2487" w:rsidRPr="00637AF6" w:rsidRDefault="007A2487" w:rsidP="007A2487">
      <w:pPr>
        <w:rPr>
          <w:sz w:val="24"/>
          <w:szCs w:val="24"/>
        </w:rPr>
      </w:pPr>
    </w:p>
    <w:p w:rsidR="007A2487" w:rsidRPr="00637AF6" w:rsidRDefault="007A2487" w:rsidP="007A2487">
      <w:pPr>
        <w:rPr>
          <w:sz w:val="24"/>
          <w:szCs w:val="24"/>
        </w:rPr>
      </w:pPr>
      <w:r w:rsidRPr="00637AF6">
        <w:rPr>
          <w:sz w:val="24"/>
          <w:szCs w:val="24"/>
        </w:rPr>
        <w:t xml:space="preserve">Глава муниципального образования                                                    </w:t>
      </w:r>
      <w:proofErr w:type="spellStart"/>
      <w:r w:rsidRPr="00637AF6">
        <w:rPr>
          <w:sz w:val="24"/>
          <w:szCs w:val="24"/>
        </w:rPr>
        <w:t>О.А.Лисина</w:t>
      </w:r>
      <w:proofErr w:type="spellEnd"/>
    </w:p>
    <w:p w:rsidR="007A2487" w:rsidRPr="00637AF6" w:rsidRDefault="007A2487" w:rsidP="007A2487">
      <w:pPr>
        <w:rPr>
          <w:sz w:val="24"/>
          <w:szCs w:val="24"/>
        </w:rPr>
      </w:pPr>
    </w:p>
    <w:p w:rsidR="007A2487" w:rsidRDefault="007A2487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124C16" w:rsidRDefault="00124C16" w:rsidP="007A2487">
      <w:pPr>
        <w:rPr>
          <w:sz w:val="24"/>
          <w:szCs w:val="24"/>
        </w:rPr>
      </w:pPr>
    </w:p>
    <w:p w:rsidR="007A2487" w:rsidRDefault="007A2487" w:rsidP="007A2487">
      <w:pPr>
        <w:rPr>
          <w:sz w:val="24"/>
          <w:szCs w:val="24"/>
        </w:rPr>
      </w:pPr>
    </w:p>
    <w:p w:rsidR="007A2487" w:rsidRPr="001C23F4" w:rsidRDefault="007A2487" w:rsidP="007A24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t>И</w:t>
      </w:r>
      <w:r w:rsidRPr="00653335">
        <w:t>сп.</w:t>
      </w:r>
      <w:r w:rsidR="00BB39C0">
        <w:t>Иванова</w:t>
      </w:r>
      <w:proofErr w:type="spellEnd"/>
      <w:r w:rsidR="00BB39C0">
        <w:t xml:space="preserve"> О.В.</w:t>
      </w:r>
    </w:p>
    <w:p w:rsidR="007A2487" w:rsidRDefault="007A2487" w:rsidP="007A2487">
      <w:r w:rsidRPr="00653335">
        <w:t>Разослано: дело-</w:t>
      </w:r>
      <w:proofErr w:type="gramStart"/>
      <w:r w:rsidRPr="00653335">
        <w:t>2,КФ</w:t>
      </w:r>
      <w:proofErr w:type="gramEnd"/>
      <w:r w:rsidRPr="00653335">
        <w:t>-1,КСО-1,прок-1,СМИ-1, бух-1</w:t>
      </w:r>
    </w:p>
    <w:p w:rsidR="00124C16" w:rsidRDefault="00124C16" w:rsidP="007A2487"/>
    <w:tbl>
      <w:tblPr>
        <w:tblW w:w="11057" w:type="dxa"/>
        <w:tblInd w:w="-1276" w:type="dxa"/>
        <w:tblLook w:val="04A0" w:firstRow="1" w:lastRow="0" w:firstColumn="1" w:lastColumn="0" w:noHBand="0" w:noVBand="1"/>
      </w:tblPr>
      <w:tblGrid>
        <w:gridCol w:w="283"/>
        <w:gridCol w:w="4679"/>
        <w:gridCol w:w="3560"/>
        <w:gridCol w:w="2393"/>
        <w:gridCol w:w="142"/>
      </w:tblGrid>
      <w:tr w:rsidR="007A2487" w:rsidRPr="007A2487" w:rsidTr="00BD1B75">
        <w:trPr>
          <w:gridAfter w:val="1"/>
          <w:wAfter w:w="142" w:type="dxa"/>
          <w:trHeight w:val="72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BD1B7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B75" w:rsidRDefault="00BD1B75" w:rsidP="00BD1B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4E2096">
              <w:rPr>
                <w:color w:val="000000"/>
                <w:sz w:val="28"/>
                <w:szCs w:val="28"/>
              </w:rPr>
              <w:t>Приложение 3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:rsidR="007A2487" w:rsidRPr="007A2487" w:rsidRDefault="00BD1B75" w:rsidP="00BD1B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7A2487" w:rsidRPr="007A2487">
              <w:rPr>
                <w:color w:val="000000"/>
                <w:sz w:val="28"/>
                <w:szCs w:val="28"/>
              </w:rPr>
              <w:t xml:space="preserve">Утверждено 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Решением Совета депутатов 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A2487">
              <w:rPr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городского поселения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2487">
              <w:rPr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муниципального 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района Ленинградской области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4E2096" w:rsidP="007A24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46  от 16</w:t>
            </w:r>
            <w:r w:rsidR="007A2487" w:rsidRPr="007A248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10.</w:t>
            </w:r>
            <w:r w:rsidR="007A2487" w:rsidRPr="007A2487"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7A2487" w:rsidRPr="007A2487" w:rsidTr="00BD1B75">
        <w:trPr>
          <w:gridBefore w:val="1"/>
          <w:wBefore w:w="283" w:type="dxa"/>
          <w:trHeight w:val="1167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Прогнозируемые поступления налоговых , неналоговых доходов и безвозмездных поступлений  в бюджет  </w:t>
            </w:r>
            <w:proofErr w:type="spellStart"/>
            <w:r w:rsidRPr="007A2487">
              <w:rPr>
                <w:b/>
                <w:bCs/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 городского поселения  </w:t>
            </w:r>
            <w:proofErr w:type="spellStart"/>
            <w:r w:rsidRPr="007A2487">
              <w:rPr>
                <w:b/>
                <w:bCs/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Ленинградской области на 2025 год .</w:t>
            </w:r>
          </w:p>
        </w:tc>
      </w:tr>
      <w:tr w:rsidR="007A2487" w:rsidRPr="007A2487" w:rsidTr="00BD1B75">
        <w:trPr>
          <w:gridBefore w:val="1"/>
          <w:wBefore w:w="283" w:type="dxa"/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</w:tr>
      <w:tr w:rsidR="007A2487" w:rsidRPr="007A2487" w:rsidTr="00BD1B75">
        <w:trPr>
          <w:gridBefore w:val="1"/>
          <w:wBefore w:w="283" w:type="dxa"/>
          <w:trHeight w:val="36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  <w:t>(тыс. руб.)</w:t>
            </w:r>
          </w:p>
        </w:tc>
      </w:tr>
      <w:tr w:rsidR="007A2487" w:rsidRPr="007A2487" w:rsidTr="00BD1B75">
        <w:trPr>
          <w:gridBefore w:val="1"/>
          <w:wBefore w:w="283" w:type="dxa"/>
          <w:trHeight w:val="30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7A2487" w:rsidRPr="007A2487" w:rsidTr="00BD1B75">
        <w:trPr>
          <w:gridBefore w:val="1"/>
          <w:wBefore w:w="283" w:type="dxa"/>
          <w:trHeight w:val="30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BD1B75">
        <w:trPr>
          <w:gridBefore w:val="1"/>
          <w:wBefore w:w="283" w:type="dxa"/>
          <w:trHeight w:val="30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7A2487" w:rsidRPr="007A2487" w:rsidTr="00BD1B75">
        <w:trPr>
          <w:gridBefore w:val="1"/>
          <w:wBefore w:w="283" w:type="dxa"/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000 1 00 00000 00 0000 000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42 5</w:t>
            </w:r>
            <w:r w:rsidR="007A2487" w:rsidRPr="007A2487">
              <w:rPr>
                <w:b/>
                <w:bCs/>
                <w:color w:val="000000"/>
                <w:sz w:val="28"/>
                <w:szCs w:val="28"/>
              </w:rPr>
              <w:t>93,9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28 6</w:t>
            </w:r>
            <w:r w:rsidR="007A2487"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07,4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000 1 01 00000 00 0000 000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17 626,9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182 1 01 02000 01 0000 110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17 626,9</w:t>
            </w:r>
          </w:p>
        </w:tc>
      </w:tr>
      <w:tr w:rsidR="007A2487" w:rsidRPr="007A2487" w:rsidTr="00BD1B75">
        <w:trPr>
          <w:gridBefore w:val="1"/>
          <w:wBefore w:w="283" w:type="dxa"/>
          <w:trHeight w:val="167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182 1 01 02010 01 0000 110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17 626,9</w:t>
            </w:r>
          </w:p>
        </w:tc>
      </w:tr>
      <w:tr w:rsidR="007A2487" w:rsidRPr="007A2487" w:rsidTr="00BD1B75">
        <w:trPr>
          <w:gridBefore w:val="1"/>
          <w:wBefore w:w="283" w:type="dxa"/>
          <w:trHeight w:val="23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182 1 01 02010 01 1000 110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17 626,9</w:t>
            </w:r>
          </w:p>
        </w:tc>
      </w:tr>
      <w:tr w:rsidR="007A2487" w:rsidRPr="007A2487" w:rsidTr="00BD1B75">
        <w:trPr>
          <w:gridBefore w:val="1"/>
          <w:wBefore w:w="283" w:type="dxa"/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000 1 03 00000 00 0000 000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1 771,5</w:t>
            </w:r>
          </w:p>
        </w:tc>
      </w:tr>
      <w:tr w:rsidR="007A2487" w:rsidRPr="007A2487" w:rsidTr="00BD1B75">
        <w:trPr>
          <w:gridBefore w:val="1"/>
          <w:wBefore w:w="283" w:type="dxa"/>
          <w:trHeight w:val="8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100 1 03 02000 01 0000 110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1 720,2</w:t>
            </w:r>
          </w:p>
        </w:tc>
      </w:tr>
      <w:tr w:rsidR="007A2487" w:rsidRPr="007A2487" w:rsidTr="00BD1B75">
        <w:trPr>
          <w:gridBefore w:val="1"/>
          <w:wBefore w:w="283" w:type="dxa"/>
          <w:trHeight w:val="16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100 1 03 02230 01 0000 110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2487">
              <w:rPr>
                <w:rFonts w:ascii="Calibri" w:hAnsi="Calibri"/>
                <w:color w:val="000000"/>
                <w:sz w:val="22"/>
                <w:szCs w:val="22"/>
              </w:rPr>
              <w:t>822,7</w:t>
            </w:r>
          </w:p>
        </w:tc>
      </w:tr>
      <w:tr w:rsidR="007A2487" w:rsidRPr="007A2487" w:rsidTr="00BD1B75">
        <w:trPr>
          <w:gridBefore w:val="1"/>
          <w:wBefore w:w="283" w:type="dxa"/>
          <w:trHeight w:val="18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A2487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7A2487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100 1 03 02240 01 0000 110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2487"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</w:tr>
      <w:tr w:rsidR="007A2487" w:rsidRPr="007A2487" w:rsidTr="00BD1B75">
        <w:trPr>
          <w:gridBefore w:val="1"/>
          <w:wBefore w:w="283" w:type="dxa"/>
          <w:trHeight w:val="15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100 1 03 02250 01 0000 110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2487">
              <w:rPr>
                <w:rFonts w:ascii="Calibri" w:hAnsi="Calibri"/>
                <w:color w:val="000000"/>
                <w:sz w:val="22"/>
                <w:szCs w:val="22"/>
              </w:rPr>
              <w:t>892</w:t>
            </w:r>
          </w:p>
        </w:tc>
      </w:tr>
      <w:tr w:rsidR="007A2487" w:rsidRPr="007A2487" w:rsidTr="00BD1B75">
        <w:trPr>
          <w:gridBefore w:val="1"/>
          <w:wBefore w:w="283" w:type="dxa"/>
          <w:trHeight w:val="16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100 1 03 02261 01 0000 110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248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7A2487" w:rsidRPr="007A2487" w:rsidTr="00BD1B75">
        <w:trPr>
          <w:gridBefore w:val="1"/>
          <w:wBefore w:w="283" w:type="dxa"/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sz w:val="24"/>
                <w:szCs w:val="24"/>
              </w:rPr>
            </w:pPr>
            <w:r w:rsidRPr="007A2487">
              <w:rPr>
                <w:b/>
                <w:bCs/>
                <w:sz w:val="24"/>
                <w:szCs w:val="24"/>
              </w:rPr>
              <w:t>000 1 03 03000 01 0000 110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A24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51,3</w:t>
            </w:r>
          </w:p>
        </w:tc>
      </w:tr>
      <w:tr w:rsidR="007A2487" w:rsidRPr="007A2487" w:rsidTr="00BD1B75">
        <w:trPr>
          <w:gridBefore w:val="1"/>
          <w:wBefore w:w="283" w:type="dxa"/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sz w:val="24"/>
                <w:szCs w:val="24"/>
              </w:rPr>
            </w:pPr>
            <w:r w:rsidRPr="007A2487">
              <w:rPr>
                <w:sz w:val="24"/>
                <w:szCs w:val="24"/>
              </w:rPr>
              <w:t>182 1 03 03000 01 0000 110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2487">
              <w:rPr>
                <w:rFonts w:ascii="Calibri" w:hAnsi="Calibri"/>
                <w:color w:val="000000"/>
                <w:sz w:val="22"/>
                <w:szCs w:val="22"/>
              </w:rPr>
              <w:t>51,3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000 1 06 00000 00 0000 000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BD1B75" w:rsidP="00BD1B7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9 189,0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182 1 06 01000 00 0000 110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143,0</w:t>
            </w:r>
          </w:p>
        </w:tc>
      </w:tr>
      <w:tr w:rsidR="007A2487" w:rsidRPr="007A2487" w:rsidTr="00BD1B75">
        <w:trPr>
          <w:gridBefore w:val="1"/>
          <w:wBefore w:w="283" w:type="dxa"/>
          <w:trHeight w:val="100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182 1 06 01030 13 0000 110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143,0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182 1 06 06000 00 0000 110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BD1B75" w:rsidP="00BD1B7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9046,0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182 1 06 06030 00 0000 110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47410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8 </w:t>
            </w:r>
            <w:r w:rsidR="00747410">
              <w:rPr>
                <w:color w:val="000000"/>
                <w:sz w:val="24"/>
                <w:szCs w:val="24"/>
              </w:rPr>
              <w:t>500</w:t>
            </w:r>
            <w:r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BD1B75">
        <w:trPr>
          <w:gridBefore w:val="1"/>
          <w:wBefore w:w="283" w:type="dxa"/>
          <w:trHeight w:val="66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182 1 06 06033 13 0000 110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47410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8 5</w:t>
            </w:r>
            <w:r w:rsidR="007A2487" w:rsidRPr="007A2487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182 1 06 06040 00 0000 110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546,0</w:t>
            </w:r>
          </w:p>
        </w:tc>
      </w:tr>
      <w:tr w:rsidR="007A2487" w:rsidRPr="007A2487" w:rsidTr="00BD1B75">
        <w:trPr>
          <w:gridBefore w:val="1"/>
          <w:wBefore w:w="283" w:type="dxa"/>
          <w:trHeight w:val="66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182 1 06 06043 13 0000 110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546,0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000 1 08 00000 00 0000 000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7A2487" w:rsidRPr="007A2487" w:rsidTr="00BD1B75">
        <w:trPr>
          <w:gridBefore w:val="1"/>
          <w:wBefore w:w="283" w:type="dxa"/>
          <w:trHeight w:val="100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040 1 08 04000 01 0000 110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A2487" w:rsidRPr="007A2487" w:rsidTr="00BD1B75">
        <w:trPr>
          <w:gridBefore w:val="1"/>
          <w:wBefore w:w="283" w:type="dxa"/>
          <w:trHeight w:val="16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040 1 08 04020 01 0000 110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A2487" w:rsidRPr="007A2487" w:rsidTr="00BD1B75">
        <w:trPr>
          <w:gridBefore w:val="1"/>
          <w:wBefore w:w="283" w:type="dxa"/>
          <w:trHeight w:val="167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040 1 08 04020 01 1000 110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13 986,5</w:t>
            </w:r>
          </w:p>
        </w:tc>
      </w:tr>
      <w:tr w:rsidR="007A2487" w:rsidRPr="007A2487" w:rsidTr="00BD1B75">
        <w:trPr>
          <w:gridBefore w:val="1"/>
          <w:wBefore w:w="283" w:type="dxa"/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000 1 11 00000 00 0000 000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11 190,9</w:t>
            </w:r>
          </w:p>
        </w:tc>
      </w:tr>
      <w:tr w:rsidR="007A2487" w:rsidRPr="007A2487" w:rsidTr="00BD1B75">
        <w:trPr>
          <w:gridBefore w:val="1"/>
          <w:wBefore w:w="283" w:type="dxa"/>
          <w:trHeight w:val="19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040 1 11 05000 00 0000 120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9 317,8</w:t>
            </w:r>
          </w:p>
        </w:tc>
      </w:tr>
      <w:tr w:rsidR="007A2487" w:rsidRPr="007A2487" w:rsidTr="00BD1B75">
        <w:trPr>
          <w:gridBefore w:val="1"/>
          <w:wBefore w:w="283" w:type="dxa"/>
          <w:trHeight w:val="16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040 1 11 05010 00 0000 120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7 794,9</w:t>
            </w:r>
          </w:p>
        </w:tc>
      </w:tr>
      <w:tr w:rsidR="007A2487" w:rsidRPr="007A2487" w:rsidTr="00BD1B75">
        <w:trPr>
          <w:gridBefore w:val="1"/>
          <w:wBefore w:w="283" w:type="dxa"/>
          <w:trHeight w:val="167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040 1 11 05013 13 0000 120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7 794,9</w:t>
            </w:r>
          </w:p>
        </w:tc>
      </w:tr>
      <w:tr w:rsidR="007A2487" w:rsidRPr="007A2487" w:rsidTr="00BD1B75">
        <w:trPr>
          <w:gridBefore w:val="1"/>
          <w:wBefore w:w="283" w:type="dxa"/>
          <w:trHeight w:val="100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040 1 11 05070 00 0000 120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1 522,9</w:t>
            </w:r>
          </w:p>
        </w:tc>
      </w:tr>
      <w:tr w:rsidR="007A2487" w:rsidRPr="007A2487" w:rsidTr="00BD1B75">
        <w:trPr>
          <w:gridBefore w:val="1"/>
          <w:wBefore w:w="283" w:type="dxa"/>
          <w:trHeight w:val="9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040 1 11 05075 13 0000 120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1 522,9</w:t>
            </w:r>
          </w:p>
        </w:tc>
      </w:tr>
      <w:tr w:rsidR="007A2487" w:rsidRPr="007A2487" w:rsidTr="00BD1B75">
        <w:trPr>
          <w:gridBefore w:val="1"/>
          <w:wBefore w:w="283" w:type="dxa"/>
          <w:trHeight w:val="19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040 1 11 09000 00 0000 120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1 873,1</w:t>
            </w:r>
          </w:p>
        </w:tc>
      </w:tr>
      <w:tr w:rsidR="007A2487" w:rsidRPr="007A2487" w:rsidTr="00BD1B75">
        <w:trPr>
          <w:gridBefore w:val="1"/>
          <w:wBefore w:w="283" w:type="dxa"/>
          <w:trHeight w:val="19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040 1 11 09040 00 0000 120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1 873,1</w:t>
            </w:r>
          </w:p>
        </w:tc>
      </w:tr>
      <w:tr w:rsidR="007A2487" w:rsidRPr="007A2487" w:rsidTr="00BD1B75">
        <w:trPr>
          <w:gridBefore w:val="1"/>
          <w:wBefore w:w="283" w:type="dxa"/>
          <w:trHeight w:val="167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040 1 11 09045 13 0000 120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1 873,1</w:t>
            </w:r>
          </w:p>
        </w:tc>
      </w:tr>
      <w:tr w:rsidR="007A2487" w:rsidRPr="007A2487" w:rsidTr="00BD1B75">
        <w:trPr>
          <w:gridBefore w:val="1"/>
          <w:wBefore w:w="283" w:type="dxa"/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sz w:val="24"/>
                <w:szCs w:val="24"/>
              </w:rPr>
            </w:pPr>
            <w:r w:rsidRPr="007A2487">
              <w:rPr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000 1 13 00000 00 0000 000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A2487" w:rsidRPr="007A2487" w:rsidTr="00BD1B75">
        <w:trPr>
          <w:gridBefore w:val="1"/>
          <w:wBefore w:w="283" w:type="dxa"/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040 1 13 01000 00 0000 130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A2487" w:rsidRPr="007A2487" w:rsidTr="00BD1B75">
        <w:trPr>
          <w:gridBefore w:val="1"/>
          <w:wBefore w:w="283" w:type="dxa"/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040 1 13 01990 00 0000 130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A2487" w:rsidRPr="007A2487" w:rsidTr="00BD1B75">
        <w:trPr>
          <w:gridBefore w:val="1"/>
          <w:wBefore w:w="283" w:type="dxa"/>
          <w:trHeight w:val="8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040 1 13 01995 13 0000 130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A2487" w:rsidRPr="007A2487" w:rsidTr="00BD1B75">
        <w:trPr>
          <w:gridBefore w:val="1"/>
          <w:wBefore w:w="283" w:type="dxa"/>
          <w:trHeight w:val="8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b/>
                <w:bCs/>
                <w:sz w:val="24"/>
                <w:szCs w:val="24"/>
              </w:rPr>
            </w:pPr>
            <w:r w:rsidRPr="007A2487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sz w:val="24"/>
                <w:szCs w:val="24"/>
              </w:rPr>
            </w:pPr>
            <w:r w:rsidRPr="007A2487">
              <w:rPr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2 595,6</w:t>
            </w:r>
          </w:p>
        </w:tc>
      </w:tr>
      <w:tr w:rsidR="007A2487" w:rsidRPr="007A2487" w:rsidTr="00BD1B75">
        <w:trPr>
          <w:gridBefore w:val="1"/>
          <w:wBefore w:w="283" w:type="dxa"/>
          <w:trHeight w:val="8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sz w:val="24"/>
                <w:szCs w:val="24"/>
              </w:rPr>
            </w:pPr>
            <w:r w:rsidRPr="007A2487">
              <w:rPr>
                <w:sz w:val="24"/>
                <w:szCs w:val="24"/>
              </w:rPr>
              <w:t>Доходы от реализации земельных участков, гос. собственность на которые не разграничена и которые расположены в границах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sz w:val="24"/>
                <w:szCs w:val="24"/>
              </w:rPr>
            </w:pPr>
            <w:r w:rsidRPr="007A2487">
              <w:rPr>
                <w:sz w:val="24"/>
                <w:szCs w:val="24"/>
              </w:rPr>
              <w:t>040 1 14 06013 13 0000 430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BD1B75">
        <w:trPr>
          <w:gridBefore w:val="1"/>
          <w:wBefore w:w="283" w:type="dxa"/>
          <w:trHeight w:val="19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sz w:val="24"/>
                <w:szCs w:val="24"/>
              </w:rPr>
            </w:pPr>
            <w:r w:rsidRPr="007A2487">
              <w:rPr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sz w:val="24"/>
                <w:szCs w:val="24"/>
              </w:rPr>
            </w:pPr>
            <w:r w:rsidRPr="007A2487">
              <w:rPr>
                <w:sz w:val="24"/>
                <w:szCs w:val="24"/>
              </w:rPr>
              <w:t xml:space="preserve">040 1 14 02053 13 0000 410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2 595,6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000 2 00 00000 00 0000 000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>18 464,9</w:t>
            </w:r>
          </w:p>
        </w:tc>
      </w:tr>
      <w:tr w:rsidR="007A2487" w:rsidRPr="007A2487" w:rsidTr="00BD1B75">
        <w:trPr>
          <w:gridBefore w:val="1"/>
          <w:wBefore w:w="283" w:type="dxa"/>
          <w:trHeight w:val="8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000 2 02 00000 00 0000 000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8 464,9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040 2 02 10000 00 0000 150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3 649,9</w:t>
            </w:r>
          </w:p>
        </w:tc>
      </w:tr>
      <w:tr w:rsidR="007A2487" w:rsidRPr="007A2487" w:rsidTr="00BD1B75">
        <w:trPr>
          <w:gridBefore w:val="1"/>
          <w:wBefore w:w="283" w:type="dxa"/>
          <w:trHeight w:val="12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040 2 02 16001 00 0000 150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3 649,9</w:t>
            </w:r>
          </w:p>
        </w:tc>
      </w:tr>
      <w:tr w:rsidR="007A2487" w:rsidRPr="007A2487" w:rsidTr="00BD1B75">
        <w:trPr>
          <w:gridBefore w:val="1"/>
          <w:wBefore w:w="283" w:type="dxa"/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040 2 02 16001 13 0000 150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3 649,9</w:t>
            </w:r>
          </w:p>
        </w:tc>
      </w:tr>
      <w:tr w:rsidR="007A2487" w:rsidRPr="007A2487" w:rsidTr="00BD1B75">
        <w:trPr>
          <w:gridBefore w:val="1"/>
          <w:wBefore w:w="283" w:type="dxa"/>
          <w:trHeight w:val="66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040 2 02 20000 00 0000 150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2E4B8A">
              <w:rPr>
                <w:color w:val="000000"/>
                <w:sz w:val="24"/>
                <w:szCs w:val="24"/>
              </w:rPr>
              <w:t>5 998,5</w:t>
            </w:r>
          </w:p>
        </w:tc>
      </w:tr>
      <w:tr w:rsidR="007A2487" w:rsidRPr="007A2487" w:rsidTr="00BD1B75">
        <w:trPr>
          <w:gridBefore w:val="1"/>
          <w:wBefore w:w="283" w:type="dxa"/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040 2 02 29999 00 0000 150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2E4B8A">
              <w:rPr>
                <w:color w:val="000000"/>
                <w:sz w:val="24"/>
                <w:szCs w:val="24"/>
              </w:rPr>
              <w:t>5 998,5</w:t>
            </w:r>
          </w:p>
        </w:tc>
      </w:tr>
      <w:tr w:rsidR="007A2487" w:rsidRPr="007A2487" w:rsidTr="00BD1B75">
        <w:trPr>
          <w:gridBefore w:val="1"/>
          <w:wBefore w:w="283" w:type="dxa"/>
          <w:trHeight w:val="5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040 2 02 29999 13 0000 150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5 998,5</w:t>
            </w:r>
          </w:p>
        </w:tc>
      </w:tr>
      <w:tr w:rsidR="007A2487" w:rsidRPr="007A2487" w:rsidTr="00BD1B75">
        <w:trPr>
          <w:gridBefore w:val="1"/>
          <w:wBefore w:w="283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040 2 02 30000 00 0000 150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410,4</w:t>
            </w:r>
          </w:p>
        </w:tc>
      </w:tr>
      <w:tr w:rsidR="007A2487" w:rsidRPr="007A2487" w:rsidTr="00BD1B75">
        <w:trPr>
          <w:gridBefore w:val="1"/>
          <w:wBefore w:w="283" w:type="dxa"/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040 2 02 30024 00 0000 150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BD1B75">
        <w:trPr>
          <w:gridBefore w:val="1"/>
          <w:wBefore w:w="283" w:type="dxa"/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040 2 02 30024 13 0000 150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BD1B75">
        <w:trPr>
          <w:gridBefore w:val="1"/>
          <w:wBefore w:w="283" w:type="dxa"/>
          <w:trHeight w:val="66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040 2 02 35118 00 0000 150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BD1B75">
        <w:trPr>
          <w:gridBefore w:val="1"/>
          <w:wBefore w:w="283" w:type="dxa"/>
          <w:trHeight w:val="9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040 2 02 35118 13 0000 150 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BD1B75">
        <w:trPr>
          <w:gridBefore w:val="1"/>
          <w:wBefore w:w="283" w:type="dxa"/>
          <w:trHeight w:val="57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10 05</w:t>
            </w:r>
            <w:r w:rsidR="007A2487"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BD1B75">
        <w:trPr>
          <w:gridBefore w:val="1"/>
          <w:wBefore w:w="283" w:type="dxa"/>
          <w:trHeight w:val="61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Прочие межбюджетные трансферты передаваемые бюджетам </w:t>
            </w:r>
          </w:p>
        </w:tc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000 2 04 49999 00 0000 150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10 05</w:t>
            </w:r>
            <w:r w:rsidR="007A2487"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BD1B75">
        <w:trPr>
          <w:gridBefore w:val="1"/>
          <w:wBefore w:w="283" w:type="dxa"/>
          <w:trHeight w:val="63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передаваемые бюджетам городских поселений</w:t>
            </w:r>
          </w:p>
        </w:tc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000 2 04 49999 13 0000 150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10 05</w:t>
            </w:r>
            <w:r w:rsidR="007A2487"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BD1B75">
        <w:trPr>
          <w:gridBefore w:val="1"/>
          <w:wBefore w:w="283" w:type="dxa"/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487" w:rsidRPr="007A2487" w:rsidRDefault="002E4B8A" w:rsidP="007A2487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62 709,5</w:t>
            </w:r>
          </w:p>
        </w:tc>
      </w:tr>
    </w:tbl>
    <w:p w:rsidR="007A2487" w:rsidRDefault="007A2487" w:rsidP="00031EB2"/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4E2096" w:rsidRDefault="004E2096" w:rsidP="007A2487">
      <w:pPr>
        <w:jc w:val="right"/>
        <w:rPr>
          <w:sz w:val="24"/>
          <w:szCs w:val="24"/>
        </w:rPr>
      </w:pPr>
    </w:p>
    <w:p w:rsidR="007A2487" w:rsidRDefault="007A2487" w:rsidP="007A2487">
      <w:pPr>
        <w:jc w:val="both"/>
        <w:rPr>
          <w:sz w:val="24"/>
          <w:szCs w:val="24"/>
        </w:rPr>
      </w:pPr>
    </w:p>
    <w:p w:rsidR="00124C16" w:rsidRDefault="00124C16" w:rsidP="007A2487">
      <w:pPr>
        <w:jc w:val="both"/>
        <w:rPr>
          <w:sz w:val="24"/>
          <w:szCs w:val="24"/>
        </w:rPr>
      </w:pPr>
    </w:p>
    <w:p w:rsidR="007A2487" w:rsidRDefault="007A2487" w:rsidP="00031EB2"/>
    <w:tbl>
      <w:tblPr>
        <w:tblW w:w="11143" w:type="dxa"/>
        <w:tblInd w:w="-1276" w:type="dxa"/>
        <w:tblLook w:val="04A0" w:firstRow="1" w:lastRow="0" w:firstColumn="1" w:lastColumn="0" w:noHBand="0" w:noVBand="1"/>
      </w:tblPr>
      <w:tblGrid>
        <w:gridCol w:w="4111"/>
        <w:gridCol w:w="1640"/>
        <w:gridCol w:w="696"/>
        <w:gridCol w:w="516"/>
        <w:gridCol w:w="550"/>
        <w:gridCol w:w="3677"/>
      </w:tblGrid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096" w:rsidRDefault="004E2096" w:rsidP="00124C16">
            <w:pPr>
              <w:rPr>
                <w:color w:val="000000"/>
                <w:sz w:val="28"/>
                <w:szCs w:val="28"/>
              </w:rPr>
            </w:pPr>
          </w:p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lastRenderedPageBreak/>
              <w:t>Приложение 6</w:t>
            </w:r>
          </w:p>
        </w:tc>
      </w:tr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Утверждено </w:t>
            </w:r>
          </w:p>
        </w:tc>
      </w:tr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Решение Совета депутатов </w:t>
            </w:r>
          </w:p>
        </w:tc>
      </w:tr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A2487">
              <w:rPr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городского поселения</w:t>
            </w:r>
          </w:p>
        </w:tc>
      </w:tr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2487">
              <w:rPr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муниципального </w:t>
            </w:r>
          </w:p>
        </w:tc>
      </w:tr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района Ленинградской области</w:t>
            </w:r>
          </w:p>
        </w:tc>
      </w:tr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4E2096" w:rsidP="007A24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46  от 16.10</w:t>
            </w:r>
            <w:r w:rsidR="007A2487" w:rsidRPr="007A2487">
              <w:rPr>
                <w:color w:val="000000"/>
                <w:sz w:val="28"/>
                <w:szCs w:val="28"/>
              </w:rPr>
              <w:t>.2025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A248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A2487" w:rsidRPr="007A2487" w:rsidTr="00A56B0C">
        <w:trPr>
          <w:trHeight w:val="1995"/>
        </w:trPr>
        <w:tc>
          <w:tcPr>
            <w:tcW w:w="11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 бюджета  </w:t>
            </w:r>
            <w:proofErr w:type="spellStart"/>
            <w:r w:rsidRPr="007A2487">
              <w:rPr>
                <w:b/>
                <w:bCs/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7A2487">
              <w:rPr>
                <w:b/>
                <w:bCs/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Ленинградской области  на   2025 год.</w:t>
            </w:r>
          </w:p>
        </w:tc>
      </w:tr>
      <w:tr w:rsidR="007A2487" w:rsidRPr="007A2487" w:rsidTr="00A56B0C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 (тысяч рублей)</w:t>
            </w:r>
          </w:p>
        </w:tc>
      </w:tr>
      <w:tr w:rsidR="007A2487" w:rsidRPr="007A2487" w:rsidTr="00A56B0C">
        <w:trPr>
          <w:trHeight w:val="64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A2487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7A2487" w:rsidRPr="007A2487" w:rsidTr="00A56B0C">
        <w:trPr>
          <w:trHeight w:val="64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A56B0C">
        <w:trPr>
          <w:trHeight w:val="64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6B4780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72 042,0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СЛУЖБЫ В КУЗНЕЧНИНСКОМ ГОРОДСКОМ ПОСЕЛЕНИИ"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по поддержке развития муниципальной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20.4.01.42190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20.4.01.42190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20.4.01.42190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20.4.01.42190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И ФИЗИЧЕСКОЙ КУЛЬТУРЫ В КУЗНЕЧНИНСКОМ ГОРОДСКОМ ПОСЕЛЕНИИ"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6B4780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27 761,4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6B4780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27 761,4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6B4780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18 164,9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8 794,2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2 720,6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2 720,6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2 720,6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FF5284">
              <w:rPr>
                <w:color w:val="000000"/>
                <w:sz w:val="24"/>
                <w:szCs w:val="24"/>
              </w:rPr>
              <w:t>6 055,8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FF5284">
              <w:rPr>
                <w:color w:val="000000"/>
                <w:sz w:val="24"/>
                <w:szCs w:val="24"/>
              </w:rPr>
              <w:t>6 055,8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6 055,8</w:t>
            </w:r>
          </w:p>
        </w:tc>
      </w:tr>
      <w:tr w:rsidR="00FF5284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284" w:rsidRPr="007A2487" w:rsidRDefault="00FF5284" w:rsidP="007A248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муниципальных казенных учреждений (Социальное обеспечение и иные выплаты населению)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FF5284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</w:t>
            </w:r>
          </w:p>
        </w:tc>
      </w:tr>
      <w:tr w:rsidR="00FF5284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284" w:rsidRPr="007A2487" w:rsidRDefault="00FF5284" w:rsidP="007A248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FF5284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Pr="007A2487" w:rsidRDefault="00FF5284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84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Проведение культурно-досуговых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  <w:r w:rsidR="007A2487"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  <w:r w:rsidR="007A2487"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  <w:r w:rsidR="007A2487"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7A2487" w:rsidRPr="007A248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7A2487" w:rsidRPr="007A248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7A2487" w:rsidRPr="007A248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A2487" w:rsidRPr="007A2487" w:rsidTr="00A56B0C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</w:t>
            </w:r>
            <w:r w:rsidRPr="007A2487">
              <w:rPr>
                <w:color w:val="000000"/>
                <w:sz w:val="24"/>
                <w:szCs w:val="24"/>
              </w:rPr>
              <w:lastRenderedPageBreak/>
              <w:t>мероприятиях по реализации государственной социальной политики"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8 245,7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8 245,7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8 245,7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8 245,7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9 596,5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9 296,5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FF5284">
              <w:rPr>
                <w:color w:val="000000"/>
                <w:sz w:val="24"/>
                <w:szCs w:val="24"/>
              </w:rPr>
              <w:t>5 862,0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FF5284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FF5284">
              <w:rPr>
                <w:color w:val="000000"/>
                <w:sz w:val="24"/>
                <w:szCs w:val="24"/>
              </w:rPr>
              <w:t>5 862,0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FF5284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</w:t>
            </w:r>
            <w:r w:rsidR="00FF5284">
              <w:rPr>
                <w:color w:val="000000"/>
                <w:sz w:val="24"/>
                <w:szCs w:val="24"/>
              </w:rPr>
              <w:t> 862,0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D94BC9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</w:t>
            </w:r>
            <w:r w:rsidR="00D94BC9">
              <w:rPr>
                <w:color w:val="000000"/>
                <w:sz w:val="24"/>
                <w:szCs w:val="24"/>
              </w:rPr>
              <w:t> 434,5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3 434,5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D94BC9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</w:t>
            </w:r>
            <w:r w:rsidR="00D94BC9">
              <w:rPr>
                <w:color w:val="000000"/>
                <w:sz w:val="24"/>
                <w:szCs w:val="24"/>
              </w:rPr>
              <w:t> 434,5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Организация и проведение мероприятий и спортивных соревнований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  <w:r w:rsidR="007A2487" w:rsidRPr="007A248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ГОРОДСКОЙ СРЕДЫ И ОБЕСПЕЧЕНИЕ КАЧЕСТВЕННЫМ ЖИЛЬЕМ ГРАЖДАН НА ТЕРРИТОРИИ КУЗНЕЧНИНСКОГО ГОРОДСКОГО ПОСЕЛЕНИЯ"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6 011,2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6 011,2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"Капитальный ремонт и ремонт муниципального жилого фонда"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801,7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801,7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801,7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801,7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801,7</w:t>
            </w:r>
          </w:p>
        </w:tc>
      </w:tr>
      <w:tr w:rsidR="007A2487" w:rsidRPr="007A2487" w:rsidTr="00A56B0C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"Мероприятия направленные на реализацию проектов"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5209,4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5209,4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5209,4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5209,4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5209,4</w:t>
            </w:r>
          </w:p>
        </w:tc>
      </w:tr>
      <w:tr w:rsidR="007A2487" w:rsidRPr="007A2487" w:rsidTr="00A56B0C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sz w:val="24"/>
                <w:szCs w:val="24"/>
              </w:rPr>
            </w:pPr>
            <w:r w:rsidRPr="007A2487">
              <w:rPr>
                <w:b/>
                <w:bCs/>
                <w:sz w:val="24"/>
                <w:szCs w:val="24"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В КУЗНЕЧНИНСКОМ ГОРОДСКОМ ПОСЕЛЕНИИ"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3 140,3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3 140,3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"Поддержка преобразований в жилищно-коммунальной сфере на территории Ленинградской области для обеспечения условий проживания населения"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3 140,3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2 262,3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2 262,3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2 262,3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2 262,3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"БЛАГОУСТРОЙСТВО ТЕРРИТОРИИ КУЗНЕЧНИНСКОГО ГОРОДСКОГО ПОСЕЛЕНИЯ"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26.0.00.00000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11 821,8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11 821,8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«Совершенствование системы благоустройства»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11 458,6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1 252,2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1 252,2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1 252,2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1 252,2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8 791,4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D94BC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8 791</w:t>
            </w:r>
            <w:r w:rsidR="007A2487" w:rsidRPr="007A248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D94BC9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D94BC9">
              <w:rPr>
                <w:color w:val="000000"/>
                <w:sz w:val="24"/>
                <w:szCs w:val="24"/>
              </w:rPr>
              <w:t>8 791,4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8 791,4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"Реализация функций в сфере обращения с отходами"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АВТОМОБИЛЬНЫХ ДОРОГ КУЗНЕЧНИНСКОГО ГОРОДСКОГО ПОСЕЛЕНИЯ"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«Реализация функций в сфере дорожного хозяйства»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27.4.01.00000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по содержанию автомобильных дорог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МУНИЦИПАЛЬНАЯ ПРОГРАММА "УСТОЙЧИВОЕ ОБЩЕСТВЕННОЕ РАЗВИТИЕ В КУЗНЕЧНИНСКОМ ГОРОДСКОМ ПОСЕЛЕНИИ"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28.0.00.00000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1 563,0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1 5563,0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"Содействие развитию участия населения в осуществлении местного самоуправления в Ленинградской области"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Комплекс процессных мероприятий "Развитие и поддержка малого и среднего предпринимательства на территории муниципального образования"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"Проведение молодежных массовых мероприятий, содействию трудовой адаптации и занятости молодежи"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323,6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28.4.03.42770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28.4.03.42770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28.4.03.42770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28.4.03.42770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323,6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ОБЕСПЕЧЕНИЕ ДЕЯТЕЛЬНОСТИ ОРГАНОВ МЕСТНОГО САМОУПРАВЛЕНИЯ И НЕПРОГРАМНЫЕ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19 294,3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15 704,4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15 704,4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муниципальных служащих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15 704</w:t>
            </w:r>
            <w:r w:rsidR="007A2487" w:rsidRPr="007A2487">
              <w:rPr>
                <w:color w:val="000000"/>
                <w:sz w:val="24"/>
                <w:szCs w:val="24"/>
              </w:rPr>
              <w:t>,4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7 765,6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AA34C8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7 </w:t>
            </w:r>
            <w:r w:rsidR="00AA34C8">
              <w:rPr>
                <w:color w:val="000000"/>
                <w:sz w:val="24"/>
                <w:szCs w:val="24"/>
              </w:rPr>
              <w:t xml:space="preserve"> 765,6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7 765,6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2 106,6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немуниципальных служащих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Главы администрации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1 880,8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1 880,8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1 880,8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1 880,8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696,5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696,5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696,5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696,5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A2487" w:rsidRPr="007A2487" w:rsidTr="00A56B0C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7A2487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Резервный фонд администрации муниципальных образований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A34C8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C8" w:rsidRPr="007A2487" w:rsidRDefault="00AA34C8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AA34C8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29.3.01.4203</w:t>
            </w:r>
            <w:r w:rsidRPr="00AA34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AA34C8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C8" w:rsidRPr="007A2487" w:rsidRDefault="00AA34C8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AA34C8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29.3.01.4203</w:t>
            </w:r>
            <w:r w:rsidRPr="00AA34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AA34C8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4C8" w:rsidRPr="00AA34C8" w:rsidRDefault="00AA34C8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AA34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29.3.01.4203</w:t>
            </w:r>
            <w:r w:rsidRPr="00AA34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4C8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обязательства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  <w:r w:rsidR="007A2487"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  <w:r w:rsidR="00AA34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7A2487"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2 441,1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3.6.0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3.6.0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3.6.0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A2487" w:rsidRPr="007A248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обязательства, осуществляемые в рамках деятельности органов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AA34C8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401,9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401,9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401,9</w:t>
            </w:r>
          </w:p>
        </w:tc>
      </w:tr>
      <w:tr w:rsidR="007A2487" w:rsidRPr="007A2487" w:rsidTr="00A56B0C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A2487" w:rsidRPr="007A2487" w:rsidTr="00A56B0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both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5,0</w:t>
            </w:r>
          </w:p>
        </w:tc>
      </w:tr>
    </w:tbl>
    <w:p w:rsidR="007A2487" w:rsidRDefault="007A2487" w:rsidP="00031EB2"/>
    <w:tbl>
      <w:tblPr>
        <w:tblW w:w="10866" w:type="dxa"/>
        <w:tblInd w:w="-1134" w:type="dxa"/>
        <w:tblLook w:val="04A0" w:firstRow="1" w:lastRow="0" w:firstColumn="1" w:lastColumn="0" w:noHBand="0" w:noVBand="1"/>
      </w:tblPr>
      <w:tblGrid>
        <w:gridCol w:w="4253"/>
        <w:gridCol w:w="1654"/>
        <w:gridCol w:w="696"/>
        <w:gridCol w:w="460"/>
        <w:gridCol w:w="550"/>
        <w:gridCol w:w="1034"/>
        <w:gridCol w:w="2219"/>
      </w:tblGrid>
      <w:tr w:rsidR="0037380E" w:rsidRPr="007A2487" w:rsidTr="00B058B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7380E" w:rsidRPr="007A2487" w:rsidTr="00B058B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7380E" w:rsidRPr="007A2487" w:rsidTr="00B058B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7380E" w:rsidRPr="007A2487" w:rsidTr="00B058B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7380E" w:rsidRPr="007A2487" w:rsidTr="00B058B7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487" w:rsidRPr="007A2487" w:rsidRDefault="007A2487" w:rsidP="007A248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7A2487" w:rsidRDefault="007A2487" w:rsidP="00031EB2"/>
    <w:tbl>
      <w:tblPr>
        <w:tblW w:w="9820" w:type="dxa"/>
        <w:tblInd w:w="-1134" w:type="dxa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4691"/>
        <w:gridCol w:w="26"/>
      </w:tblGrid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Приложение 8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Утверждено 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Решение Совета депутатов 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A2487">
              <w:rPr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городского поселения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2487">
              <w:rPr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муниципального 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района  Ленинградской области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46  от 16.10</w:t>
            </w:r>
            <w:r w:rsidR="007A2487" w:rsidRPr="007A2487">
              <w:rPr>
                <w:color w:val="000000"/>
                <w:sz w:val="28"/>
                <w:szCs w:val="28"/>
              </w:rPr>
              <w:t>.2025</w:t>
            </w:r>
          </w:p>
        </w:tc>
      </w:tr>
      <w:tr w:rsidR="007A2487" w:rsidRPr="007A2487" w:rsidTr="0037380E">
        <w:trPr>
          <w:trHeight w:val="199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 классификации расходов бюджета  </w:t>
            </w:r>
            <w:proofErr w:type="spellStart"/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муниципального района Лени</w:t>
            </w:r>
            <w:r w:rsidR="00B058B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нградской области на 2025 год  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A2487" w:rsidRPr="007A2487" w:rsidTr="0037380E">
        <w:trPr>
          <w:gridAfter w:val="1"/>
          <w:wAfter w:w="26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 (тыс. руб.)</w:t>
            </w:r>
          </w:p>
        </w:tc>
      </w:tr>
      <w:tr w:rsidR="007A2487" w:rsidRPr="007A2487" w:rsidTr="0037380E">
        <w:trPr>
          <w:gridAfter w:val="1"/>
          <w:wAfter w:w="26" w:type="dxa"/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A2487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7A2487" w:rsidRPr="007A2487" w:rsidTr="0037380E">
        <w:trPr>
          <w:gridAfter w:val="1"/>
          <w:wAfter w:w="26" w:type="dxa"/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37380E">
        <w:trPr>
          <w:gridAfter w:val="1"/>
          <w:wAfter w:w="26" w:type="dxa"/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37380E">
        <w:trPr>
          <w:gridAfter w:val="1"/>
          <w:wAfter w:w="2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16 544,8</w:t>
            </w:r>
          </w:p>
        </w:tc>
      </w:tr>
      <w:tr w:rsidR="007A2487" w:rsidRPr="007A2487" w:rsidTr="0037380E">
        <w:trPr>
          <w:gridAfter w:val="1"/>
          <w:wAfter w:w="26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14 982,2</w:t>
            </w:r>
          </w:p>
        </w:tc>
      </w:tr>
      <w:tr w:rsidR="007A2487" w:rsidRPr="007A2487" w:rsidTr="0037380E">
        <w:trPr>
          <w:gridAfter w:val="1"/>
          <w:wAfter w:w="26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768,6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644,0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37380E">
        <w:trPr>
          <w:gridAfter w:val="1"/>
          <w:wAfter w:w="2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37380E">
        <w:trPr>
          <w:gridAfter w:val="1"/>
          <w:wAfter w:w="26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414,0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37380E">
        <w:trPr>
          <w:gridAfter w:val="1"/>
          <w:wAfter w:w="26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37380E">
        <w:trPr>
          <w:gridAfter w:val="1"/>
          <w:wAfter w:w="2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510,0</w:t>
            </w:r>
          </w:p>
        </w:tc>
      </w:tr>
      <w:tr w:rsidR="007A2487" w:rsidRPr="007A2487" w:rsidTr="0037380E">
        <w:trPr>
          <w:gridAfter w:val="1"/>
          <w:wAfter w:w="2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106E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23 552,6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7 361,2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3 140,3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13 051,2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323,6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323,6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18 164,9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17 039,9</w:t>
            </w:r>
          </w:p>
        </w:tc>
      </w:tr>
      <w:tr w:rsidR="007A2487" w:rsidRPr="007A2487" w:rsidTr="0037380E">
        <w:trPr>
          <w:gridAfter w:val="1"/>
          <w:wAfter w:w="2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1 125,0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128,6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106E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106EF5">
              <w:rPr>
                <w:b/>
                <w:bCs/>
                <w:color w:val="000000"/>
                <w:sz w:val="24"/>
                <w:szCs w:val="24"/>
              </w:rPr>
              <w:t> 596,5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106EF5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9</w:t>
            </w:r>
            <w:r w:rsidR="00106EF5">
              <w:rPr>
                <w:color w:val="000000"/>
                <w:sz w:val="24"/>
                <w:szCs w:val="24"/>
              </w:rPr>
              <w:t> 596,5</w:t>
            </w:r>
          </w:p>
        </w:tc>
      </w:tr>
      <w:tr w:rsidR="007A2487" w:rsidRPr="007A2487" w:rsidTr="0037380E">
        <w:trPr>
          <w:gridAfter w:val="1"/>
          <w:wAfter w:w="2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06EF5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72 042,0</w:t>
            </w:r>
            <w:bookmarkStart w:id="0" w:name="_GoBack"/>
            <w:bookmarkEnd w:id="0"/>
          </w:p>
        </w:tc>
      </w:tr>
    </w:tbl>
    <w:p w:rsidR="007A2487" w:rsidRDefault="007A2487" w:rsidP="00031EB2"/>
    <w:tbl>
      <w:tblPr>
        <w:tblW w:w="10773" w:type="dxa"/>
        <w:tblInd w:w="-1134" w:type="dxa"/>
        <w:tblLook w:val="04A0" w:firstRow="1" w:lastRow="0" w:firstColumn="1" w:lastColumn="0" w:noHBand="0" w:noVBand="1"/>
      </w:tblPr>
      <w:tblGrid>
        <w:gridCol w:w="3686"/>
        <w:gridCol w:w="720"/>
        <w:gridCol w:w="130"/>
        <w:gridCol w:w="567"/>
        <w:gridCol w:w="142"/>
        <w:gridCol w:w="425"/>
        <w:gridCol w:w="1134"/>
        <w:gridCol w:w="586"/>
        <w:gridCol w:w="696"/>
        <w:gridCol w:w="2262"/>
        <w:gridCol w:w="425"/>
      </w:tblGrid>
      <w:tr w:rsidR="007A2487" w:rsidRPr="007A2487" w:rsidTr="00B058B7">
        <w:trPr>
          <w:gridAfter w:val="1"/>
          <w:wAfter w:w="425" w:type="dxa"/>
          <w:trHeight w:val="2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A2487" w:rsidRPr="007A2487" w:rsidTr="00B058B7">
        <w:trPr>
          <w:gridAfter w:val="1"/>
          <w:wAfter w:w="425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A2487" w:rsidRPr="007A2487" w:rsidTr="00B058B7">
        <w:trPr>
          <w:gridAfter w:val="1"/>
          <w:wAfter w:w="425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A2487" w:rsidRPr="007A2487" w:rsidTr="00B058B7">
        <w:trPr>
          <w:gridAfter w:val="1"/>
          <w:wAfter w:w="425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A2487" w:rsidRPr="007A2487" w:rsidTr="00B058B7">
        <w:trPr>
          <w:gridAfter w:val="1"/>
          <w:wAfter w:w="425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A2487" w:rsidRPr="007A2487" w:rsidTr="00B058B7">
        <w:trPr>
          <w:gridAfter w:val="1"/>
          <w:wAfter w:w="425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A2487" w:rsidRPr="007A2487" w:rsidTr="00B058B7">
        <w:trPr>
          <w:gridAfter w:val="1"/>
          <w:wAfter w:w="425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058B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Приложение 10</w:t>
            </w:r>
          </w:p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Утверждено </w:t>
            </w:r>
          </w:p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Решение Совета депутатов </w:t>
            </w:r>
          </w:p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A2487">
              <w:rPr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городского поселения</w:t>
            </w:r>
          </w:p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2487">
              <w:rPr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color w:val="000000"/>
                <w:sz w:val="28"/>
                <w:szCs w:val="28"/>
              </w:rPr>
              <w:t xml:space="preserve"> муниципального </w:t>
            </w:r>
          </w:p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района Ленинградской области</w:t>
            </w:r>
          </w:p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487" w:rsidRPr="007A2487" w:rsidRDefault="00B058B7" w:rsidP="007A24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46</w:t>
            </w:r>
            <w:r w:rsidR="007A2487" w:rsidRPr="007A2487">
              <w:rPr>
                <w:color w:val="000000"/>
                <w:sz w:val="28"/>
                <w:szCs w:val="28"/>
              </w:rPr>
              <w:t xml:space="preserve">  от</w:t>
            </w:r>
            <w:r>
              <w:rPr>
                <w:color w:val="000000"/>
                <w:sz w:val="28"/>
                <w:szCs w:val="28"/>
              </w:rPr>
              <w:t xml:space="preserve"> 16.10</w:t>
            </w:r>
            <w:r w:rsidR="007A2487" w:rsidRPr="007A2487">
              <w:rPr>
                <w:color w:val="000000"/>
                <w:sz w:val="28"/>
                <w:szCs w:val="28"/>
              </w:rPr>
              <w:t>.2025</w:t>
            </w:r>
          </w:p>
        </w:tc>
      </w:tr>
      <w:tr w:rsidR="007A2487" w:rsidRPr="007A2487" w:rsidTr="00B058B7">
        <w:trPr>
          <w:trHeight w:val="1197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 </w:t>
            </w:r>
            <w:proofErr w:type="spellStart"/>
            <w:r w:rsidRPr="007A2487">
              <w:rPr>
                <w:b/>
                <w:bCs/>
                <w:color w:val="000000"/>
                <w:sz w:val="28"/>
                <w:szCs w:val="28"/>
              </w:rPr>
              <w:t>Кузнечнинского</w:t>
            </w:r>
            <w:proofErr w:type="spellEnd"/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 городского поселения  </w:t>
            </w:r>
            <w:proofErr w:type="spellStart"/>
            <w:r w:rsidRPr="007A2487">
              <w:rPr>
                <w:b/>
                <w:bCs/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7A248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Ленинградской области на 2025 год  .</w:t>
            </w:r>
          </w:p>
        </w:tc>
      </w:tr>
      <w:tr w:rsidR="007A2487" w:rsidRPr="007A2487" w:rsidTr="00B058B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487" w:rsidRPr="007A2487" w:rsidRDefault="007A2487" w:rsidP="007A2487"/>
        </w:tc>
      </w:tr>
      <w:tr w:rsidR="007A2487" w:rsidRPr="007A2487" w:rsidTr="00B058B7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8"/>
                <w:szCs w:val="28"/>
              </w:rPr>
            </w:pPr>
            <w:r w:rsidRPr="007A2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7A2487" w:rsidRPr="007A2487" w:rsidTr="00B058B7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A2487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7A2487" w:rsidRPr="007A2487" w:rsidTr="00B058B7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B058B7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41DFD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70 391,3</w:t>
            </w:r>
          </w:p>
        </w:tc>
      </w:tr>
      <w:tr w:rsidR="007A2487" w:rsidRPr="007A2487" w:rsidTr="00B058B7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АДМИНИСТРАЦИЯ КУЗНЕЧНИНСКОГО ГОРОДСКОГО ПОСЕЛЕНИЯ ПРИОЗЕРСКОГО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69 891,3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18 787,6</w:t>
            </w:r>
          </w:p>
        </w:tc>
      </w:tr>
      <w:tr w:rsidR="007A2487" w:rsidRPr="007A2487" w:rsidTr="00B058B7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15 344,4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по поддержке развития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20.4.01.42190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20.4.01.42190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10 329,4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7 721,7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2 607,7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немуниципальных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2 979,2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2 979,2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Главы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1 880,8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1 880,8</w:t>
            </w:r>
          </w:p>
        </w:tc>
      </w:tr>
      <w:tr w:rsidR="007A2487" w:rsidRPr="007A2487" w:rsidTr="00B058B7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Иные межбюджетные трансферты на исполнение полномочий поселений по </w:t>
            </w:r>
            <w:r w:rsidRPr="007A2487">
              <w:rPr>
                <w:color w:val="000000"/>
                <w:sz w:val="24"/>
                <w:szCs w:val="24"/>
              </w:rPr>
              <w:lastRenderedPageBreak/>
              <w:t>внутреннему муниципальному финансовому контролю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105,0</w:t>
            </w:r>
          </w:p>
        </w:tc>
      </w:tr>
      <w:tr w:rsidR="007A2487" w:rsidRPr="007A2487" w:rsidTr="00B058B7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768,6</w:t>
            </w:r>
          </w:p>
        </w:tc>
      </w:tr>
      <w:tr w:rsidR="007A2487" w:rsidRPr="007A2487" w:rsidTr="00B058B7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72,1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696,5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696,5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Резервный фонд администрации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2 524,6</w:t>
            </w:r>
          </w:p>
        </w:tc>
      </w:tr>
      <w:tr w:rsidR="007A2487" w:rsidRPr="007A2487" w:rsidTr="00B058B7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3,5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Иные обязательства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2 441,1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2 398,6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3.6.0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13,0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29,5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 xml:space="preserve">Иные обязательства, осуществляемые в рамках </w:t>
            </w:r>
            <w:r w:rsidRPr="007A2487">
              <w:rPr>
                <w:color w:val="000000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80,0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406,9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401,9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414,0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244,0</w:t>
            </w:r>
          </w:p>
        </w:tc>
      </w:tr>
      <w:tr w:rsidR="007A2487" w:rsidRPr="007A2487" w:rsidTr="00B058B7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B058B7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170,0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Мероприятия по содержанию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sz w:val="24"/>
                <w:szCs w:val="24"/>
              </w:rPr>
            </w:pPr>
            <w:r w:rsidRPr="007A2487">
              <w:rPr>
                <w:i/>
                <w:iCs/>
                <w:sz w:val="24"/>
                <w:szCs w:val="24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2 400,0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141DFD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22 0</w:t>
            </w:r>
            <w:r w:rsidR="007A2487" w:rsidRPr="007A2487">
              <w:rPr>
                <w:b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8 903,3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556,0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24.4.01.42450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556,0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1 350,0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487" w:rsidRPr="007A2487" w:rsidRDefault="007A2487" w:rsidP="007A2487">
            <w:pPr>
              <w:rPr>
                <w:sz w:val="24"/>
                <w:szCs w:val="24"/>
              </w:rPr>
            </w:pPr>
            <w:r w:rsidRPr="007A2487">
              <w:rPr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24.4.02.42450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6 997,3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24.4.02.42450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6 997,3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2 512,3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250,0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2 262,3</w:t>
            </w:r>
          </w:p>
        </w:tc>
      </w:tr>
      <w:tr w:rsidR="007A2487" w:rsidRPr="007A2487" w:rsidTr="00B058B7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8.1.0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2 262,3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B058B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10 6</w:t>
            </w:r>
            <w:r w:rsidR="007A2487" w:rsidRPr="007A2487">
              <w:rPr>
                <w:b/>
                <w:bCs/>
                <w:color w:val="000000"/>
                <w:sz w:val="24"/>
                <w:szCs w:val="24"/>
              </w:rPr>
              <w:t>29,4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26.4.01.42520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B058B7" w:rsidP="007A2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6 5</w:t>
            </w:r>
            <w:r w:rsidR="007A2487" w:rsidRPr="007A2487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B058B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6 5</w:t>
            </w:r>
            <w:r w:rsidR="007A2487" w:rsidRPr="007A2487">
              <w:rPr>
                <w:i/>
                <w:iCs/>
                <w:color w:val="000000"/>
                <w:sz w:val="24"/>
                <w:szCs w:val="24"/>
              </w:rPr>
              <w:t>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26.4.01.S4840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7A2487" w:rsidRPr="007A2487" w:rsidTr="00B058B7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1 229,4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7A2487" w:rsidRPr="007A2487" w:rsidTr="00B058B7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28.4.03.42770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28.4.03.42770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320,0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16 037,9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15 052,9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10 060,0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4 616,3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5 432,7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11,0</w:t>
            </w:r>
          </w:p>
        </w:tc>
      </w:tr>
      <w:tr w:rsidR="007A2487" w:rsidRPr="007A2487" w:rsidTr="00B058B7">
        <w:trPr>
          <w:trHeight w:val="2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4 992,9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4 992,9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Проведение культурно-досуговых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985,0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750,0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23.4.01.42800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235,0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118,8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118,8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118,8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9 351,1</w:t>
            </w:r>
          </w:p>
        </w:tc>
      </w:tr>
      <w:tr w:rsidR="007A2487" w:rsidRPr="007A2487" w:rsidTr="00B058B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2487">
              <w:rPr>
                <w:b/>
                <w:bCs/>
                <w:color w:val="000000"/>
                <w:sz w:val="24"/>
                <w:szCs w:val="24"/>
              </w:rPr>
              <w:t>9 351,1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9 121,1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5 506,0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3 615,1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Организация и проведение мероприятий и спортивных соревнований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color w:val="000000"/>
                <w:sz w:val="24"/>
                <w:szCs w:val="24"/>
              </w:rPr>
            </w:pPr>
            <w:r w:rsidRPr="007A2487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7A2487" w:rsidRPr="007A2487" w:rsidTr="00B058B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1.1.0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150,0</w:t>
            </w:r>
          </w:p>
        </w:tc>
      </w:tr>
      <w:tr w:rsidR="007A2487" w:rsidRPr="007A2487" w:rsidTr="00B058B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23.4.05.42850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487" w:rsidRPr="007A2487" w:rsidRDefault="007A2487" w:rsidP="007A248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A2487">
              <w:rPr>
                <w:i/>
                <w:iCs/>
                <w:color w:val="000000"/>
                <w:sz w:val="24"/>
                <w:szCs w:val="24"/>
              </w:rPr>
              <w:t>80,0</w:t>
            </w:r>
          </w:p>
        </w:tc>
      </w:tr>
    </w:tbl>
    <w:p w:rsidR="007A2487" w:rsidRDefault="007A2487" w:rsidP="00031EB2"/>
    <w:sectPr w:rsidR="007A2487" w:rsidSect="003738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8B"/>
    <w:rsid w:val="0000768B"/>
    <w:rsid w:val="00031EB2"/>
    <w:rsid w:val="00106EF5"/>
    <w:rsid w:val="00124C16"/>
    <w:rsid w:val="00141DFD"/>
    <w:rsid w:val="00287B65"/>
    <w:rsid w:val="002E4B8A"/>
    <w:rsid w:val="00371135"/>
    <w:rsid w:val="0037380E"/>
    <w:rsid w:val="00474EED"/>
    <w:rsid w:val="004E2096"/>
    <w:rsid w:val="006B4780"/>
    <w:rsid w:val="006E66D8"/>
    <w:rsid w:val="00747410"/>
    <w:rsid w:val="007A2487"/>
    <w:rsid w:val="007F2465"/>
    <w:rsid w:val="00910FE9"/>
    <w:rsid w:val="00A56B0C"/>
    <w:rsid w:val="00AA2289"/>
    <w:rsid w:val="00AA34C8"/>
    <w:rsid w:val="00AD0D4E"/>
    <w:rsid w:val="00B058B7"/>
    <w:rsid w:val="00B36677"/>
    <w:rsid w:val="00B901FA"/>
    <w:rsid w:val="00BB39C0"/>
    <w:rsid w:val="00BD1B75"/>
    <w:rsid w:val="00C25F07"/>
    <w:rsid w:val="00CF6C8D"/>
    <w:rsid w:val="00D94BC9"/>
    <w:rsid w:val="00DF26E8"/>
    <w:rsid w:val="00FE6F6B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E600"/>
  <w15:chartTrackingRefBased/>
  <w15:docId w15:val="{C8C9320F-D9E3-4244-AFF5-68EA2985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68B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68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076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76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00768B"/>
    <w:rPr>
      <w:color w:val="954F72"/>
      <w:u w:val="single"/>
    </w:rPr>
  </w:style>
  <w:style w:type="paragraph" w:customStyle="1" w:styleId="msonormal0">
    <w:name w:val="msonormal"/>
    <w:basedOn w:val="a"/>
    <w:rsid w:val="0000768B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00768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64">
    <w:name w:val="xl64"/>
    <w:basedOn w:val="a"/>
    <w:rsid w:val="0000768B"/>
    <w:pPr>
      <w:spacing w:before="100" w:beforeAutospacing="1" w:after="100" w:afterAutospacing="1"/>
      <w:jc w:val="right"/>
      <w:textAlignment w:val="center"/>
    </w:pPr>
    <w:rPr>
      <w:rFonts w:ascii="Calibri" w:hAnsi="Calibri"/>
      <w:sz w:val="24"/>
      <w:szCs w:val="24"/>
    </w:rPr>
  </w:style>
  <w:style w:type="paragraph" w:customStyle="1" w:styleId="xl65">
    <w:name w:val="xl65"/>
    <w:basedOn w:val="a"/>
    <w:rsid w:val="0000768B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00768B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0768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0768B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00768B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0768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00768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96">
    <w:name w:val="xl96"/>
    <w:basedOn w:val="a"/>
    <w:rsid w:val="0000768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00768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07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a6">
    <w:basedOn w:val="a"/>
    <w:next w:val="a7"/>
    <w:qFormat/>
    <w:rsid w:val="00AA2289"/>
    <w:pPr>
      <w:jc w:val="center"/>
    </w:pPr>
    <w:rPr>
      <w:sz w:val="28"/>
    </w:rPr>
  </w:style>
  <w:style w:type="paragraph" w:styleId="a7">
    <w:name w:val="Title"/>
    <w:basedOn w:val="a"/>
    <w:next w:val="a"/>
    <w:link w:val="a8"/>
    <w:uiPriority w:val="10"/>
    <w:qFormat/>
    <w:rsid w:val="00AA22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A22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2"/>
    <w:basedOn w:val="a"/>
    <w:link w:val="20"/>
    <w:rsid w:val="00AA2289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A2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qFormat/>
    <w:rsid w:val="007A2487"/>
    <w:pPr>
      <w:jc w:val="center"/>
    </w:pPr>
    <w:rPr>
      <w:sz w:val="28"/>
    </w:rPr>
  </w:style>
  <w:style w:type="table" w:styleId="aa">
    <w:name w:val="Table Grid"/>
    <w:basedOn w:val="a1"/>
    <w:uiPriority w:val="59"/>
    <w:rsid w:val="007A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E6F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6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uznechnoe.len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BD83-DFB3-49B8-821C-A33918C3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6694</Words>
  <Characters>38159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2025-10-21T07:05:00Z</cp:lastPrinted>
  <dcterms:created xsi:type="dcterms:W3CDTF">2025-10-31T13:21:00Z</dcterms:created>
  <dcterms:modified xsi:type="dcterms:W3CDTF">2025-10-31T13:21:00Z</dcterms:modified>
</cp:coreProperties>
</file>